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97FDB" w14:textId="047D1F13" w:rsidR="00C503C0" w:rsidRPr="00485B3D" w:rsidRDefault="00C4783C" w:rsidP="00030280">
      <w:pPr>
        <w:rPr>
          <w:rFonts w:ascii="ＭＳ Ｐゴシック" w:eastAsia="ＭＳ Ｐゴシック" w:hAnsi="ＭＳ Ｐゴシック"/>
          <w:sz w:val="24"/>
          <w:szCs w:val="24"/>
          <w:lang w:eastAsia="zh-TW"/>
        </w:rPr>
      </w:pPr>
      <w:r w:rsidRPr="00485B3D">
        <w:rPr>
          <w:rFonts w:ascii="ＭＳ Ｐゴシック" w:eastAsia="ＭＳ Ｐゴシック" w:hAnsi="ＭＳ Ｐゴシック" w:hint="eastAsia"/>
          <w:b/>
          <w:bCs/>
          <w:sz w:val="24"/>
          <w:szCs w:val="24"/>
          <w:lang w:eastAsia="zh-TW"/>
        </w:rPr>
        <w:t>【様式</w:t>
      </w:r>
      <w:r w:rsidR="00C503C0" w:rsidRPr="00485B3D">
        <w:rPr>
          <w:rFonts w:ascii="ＭＳ Ｐゴシック" w:eastAsia="ＭＳ Ｐゴシック" w:hAnsi="ＭＳ Ｐゴシック" w:hint="eastAsia"/>
          <w:b/>
          <w:bCs/>
          <w:sz w:val="24"/>
          <w:szCs w:val="24"/>
          <w:lang w:eastAsia="zh-TW"/>
        </w:rPr>
        <w:t>１】</w:t>
      </w:r>
      <w:r w:rsidR="00FB3B16" w:rsidRPr="00485B3D">
        <w:rPr>
          <w:rFonts w:ascii="ＭＳ Ｐゴシック" w:eastAsia="ＭＳ Ｐゴシック" w:hAnsi="ＭＳ Ｐゴシック" w:hint="eastAsia"/>
          <w:b/>
          <w:bCs/>
          <w:sz w:val="24"/>
          <w:szCs w:val="24"/>
        </w:rPr>
        <w:t xml:space="preserve"> </w:t>
      </w:r>
      <w:r w:rsidR="0069308F" w:rsidRPr="00485B3D">
        <w:rPr>
          <w:rFonts w:ascii="ＭＳ Ｐゴシック" w:eastAsia="ＭＳ Ｐゴシック" w:hAnsi="ＭＳ Ｐゴシック" w:hint="eastAsia"/>
          <w:sz w:val="24"/>
          <w:szCs w:val="24"/>
          <w:lang w:eastAsia="zh-TW"/>
        </w:rPr>
        <w:t>事業者認定</w:t>
      </w:r>
      <w:r w:rsidRPr="00485B3D">
        <w:rPr>
          <w:rFonts w:ascii="ＭＳ Ｐゴシック" w:eastAsia="ＭＳ Ｐゴシック" w:hAnsi="ＭＳ Ｐゴシック" w:hint="eastAsia"/>
          <w:sz w:val="24"/>
          <w:szCs w:val="24"/>
          <w:lang w:eastAsia="zh-TW"/>
        </w:rPr>
        <w:t>認申請書</w:t>
      </w:r>
      <w:r w:rsidR="001D492F" w:rsidRPr="00485B3D">
        <w:rPr>
          <w:rFonts w:ascii="ＭＳ Ｐゴシック" w:eastAsia="ＭＳ Ｐゴシック" w:hAnsi="ＭＳ Ｐゴシック" w:hint="eastAsia"/>
          <w:sz w:val="24"/>
          <w:szCs w:val="24"/>
          <w:lang w:eastAsia="zh-TW"/>
        </w:rPr>
        <w:t>（新規</w:t>
      </w:r>
      <w:r w:rsidR="001D492F" w:rsidRPr="00485B3D">
        <w:rPr>
          <w:rFonts w:ascii="ＭＳ Ｐゴシック" w:eastAsia="ＭＳ Ｐゴシック" w:hAnsi="ＭＳ Ｐゴシック"/>
          <w:sz w:val="24"/>
          <w:szCs w:val="24"/>
          <w:lang w:eastAsia="zh-TW"/>
        </w:rPr>
        <w:t>）</w:t>
      </w:r>
    </w:p>
    <w:p w14:paraId="5D9798DC" w14:textId="77777777" w:rsidR="001D492F" w:rsidRPr="00485B3D" w:rsidRDefault="001D492F" w:rsidP="00030280">
      <w:pPr>
        <w:rPr>
          <w:rFonts w:ascii="ＭＳ Ｐゴシック" w:eastAsia="ＭＳ Ｐゴシック" w:hAnsi="ＭＳ Ｐゴシック"/>
          <w:sz w:val="20"/>
          <w:szCs w:val="20"/>
          <w:lang w:eastAsia="zh-TW"/>
        </w:rPr>
      </w:pPr>
    </w:p>
    <w:p w14:paraId="6EBEDC17" w14:textId="77777777" w:rsidR="00CB634F" w:rsidRPr="00485B3D" w:rsidRDefault="00CB634F" w:rsidP="00030280">
      <w:pPr>
        <w:rPr>
          <w:rFonts w:ascii="ＭＳ Ｐゴシック" w:eastAsia="ＭＳ Ｐゴシック" w:hAnsi="ＭＳ Ｐゴシック"/>
          <w:sz w:val="20"/>
          <w:szCs w:val="20"/>
          <w:lang w:eastAsia="zh-TW"/>
        </w:rPr>
      </w:pPr>
    </w:p>
    <w:p w14:paraId="5D18761E" w14:textId="50C75653" w:rsidR="00C503C0" w:rsidRPr="00485B3D" w:rsidRDefault="00C503C0" w:rsidP="0069308F">
      <w:pPr>
        <w:spacing w:line="500" w:lineRule="exact"/>
        <w:jc w:val="center"/>
        <w:rPr>
          <w:rFonts w:ascii="ＭＳ Ｐゴシック" w:eastAsia="ＭＳ Ｐゴシック" w:hAnsi="ＭＳ Ｐゴシック"/>
          <w:b/>
          <w:sz w:val="24"/>
          <w:szCs w:val="24"/>
        </w:rPr>
      </w:pPr>
      <w:r w:rsidRPr="00485B3D">
        <w:rPr>
          <w:rFonts w:ascii="ＭＳ Ｐゴシック" w:eastAsia="ＭＳ Ｐゴシック" w:hAnsi="ＭＳ Ｐゴシック" w:hint="eastAsia"/>
          <w:b/>
          <w:sz w:val="24"/>
          <w:szCs w:val="24"/>
        </w:rPr>
        <w:t>発電利用に供する木質バイオマスの証明に係る事業者認定申請書</w:t>
      </w:r>
    </w:p>
    <w:p w14:paraId="0E784128" w14:textId="77777777" w:rsidR="00222686" w:rsidRPr="00485B3D" w:rsidRDefault="00222686" w:rsidP="00CB634F">
      <w:pPr>
        <w:jc w:val="center"/>
        <w:rPr>
          <w:rFonts w:ascii="ＭＳ Ｐゴシック" w:eastAsia="ＭＳ Ｐゴシック" w:hAnsi="ＭＳ Ｐゴシック"/>
          <w:b/>
          <w:sz w:val="24"/>
          <w:szCs w:val="24"/>
        </w:rPr>
      </w:pPr>
    </w:p>
    <w:p w14:paraId="3668505B" w14:textId="77777777" w:rsidR="00C503C0" w:rsidRPr="00485B3D" w:rsidRDefault="00C503C0" w:rsidP="00030280">
      <w:pPr>
        <w:rPr>
          <w:rFonts w:ascii="ＭＳ Ｐゴシック" w:eastAsia="ＭＳ Ｐゴシック" w:hAnsi="ＭＳ Ｐゴシック"/>
          <w:sz w:val="24"/>
          <w:szCs w:val="24"/>
        </w:rPr>
      </w:pPr>
    </w:p>
    <w:p w14:paraId="5ADF8F12" w14:textId="74391874" w:rsidR="00C503C0" w:rsidRPr="00485B3D" w:rsidRDefault="00C503C0" w:rsidP="00CB634F">
      <w:pPr>
        <w:jc w:val="right"/>
        <w:rPr>
          <w:rFonts w:ascii="ＭＳ Ｐゴシック" w:eastAsia="ＭＳ Ｐゴシック" w:hAnsi="ＭＳ Ｐゴシック"/>
          <w:sz w:val="24"/>
          <w:szCs w:val="24"/>
          <w:lang w:eastAsia="zh-TW"/>
        </w:rPr>
      </w:pPr>
      <w:r w:rsidRPr="00485B3D">
        <w:rPr>
          <w:rFonts w:ascii="ＭＳ Ｐゴシック" w:eastAsia="ＭＳ Ｐゴシック" w:hAnsi="ＭＳ Ｐゴシック" w:hint="eastAsia"/>
          <w:sz w:val="24"/>
          <w:szCs w:val="24"/>
        </w:rPr>
        <w:t xml:space="preserve">　　</w:t>
      </w:r>
      <w:r w:rsidRPr="00485B3D">
        <w:rPr>
          <w:rFonts w:ascii="ＭＳ Ｐゴシック" w:eastAsia="ＭＳ Ｐゴシック" w:hAnsi="ＭＳ Ｐゴシック" w:hint="eastAsia"/>
          <w:sz w:val="24"/>
          <w:szCs w:val="24"/>
          <w:lang w:eastAsia="zh-TW"/>
        </w:rPr>
        <w:t>年　　月　　日</w:t>
      </w:r>
    </w:p>
    <w:p w14:paraId="4D80817A" w14:textId="77777777" w:rsidR="00C503C0" w:rsidRPr="00485B3D" w:rsidRDefault="00C503C0" w:rsidP="00030280">
      <w:pPr>
        <w:rPr>
          <w:rFonts w:ascii="ＭＳ Ｐゴシック" w:eastAsia="ＭＳ Ｐゴシック" w:hAnsi="ＭＳ Ｐゴシック"/>
          <w:sz w:val="24"/>
          <w:szCs w:val="24"/>
          <w:lang w:eastAsia="zh-TW"/>
        </w:rPr>
      </w:pPr>
    </w:p>
    <w:p w14:paraId="55F3FA4A" w14:textId="77777777" w:rsidR="00C503C0" w:rsidRPr="00485B3D" w:rsidRDefault="00C503C0" w:rsidP="00222686">
      <w:pPr>
        <w:spacing w:line="500" w:lineRule="exact"/>
        <w:rPr>
          <w:rFonts w:ascii="ＭＳ Ｐゴシック" w:eastAsia="ＭＳ Ｐゴシック" w:hAnsi="ＭＳ Ｐゴシック"/>
          <w:sz w:val="24"/>
          <w:szCs w:val="24"/>
          <w:lang w:eastAsia="zh-TW"/>
        </w:rPr>
      </w:pPr>
      <w:r w:rsidRPr="00485B3D">
        <w:rPr>
          <w:rFonts w:ascii="ＭＳ Ｐゴシック" w:eastAsia="ＭＳ Ｐゴシック" w:hAnsi="ＭＳ Ｐゴシック" w:hint="eastAsia"/>
          <w:sz w:val="24"/>
          <w:szCs w:val="24"/>
          <w:lang w:eastAsia="zh-TW"/>
        </w:rPr>
        <w:t>公益社団法人石川県木材産業振興協会</w:t>
      </w:r>
    </w:p>
    <w:p w14:paraId="0BD5C1FA" w14:textId="77777777" w:rsidR="00CB634F" w:rsidRPr="00485B3D" w:rsidRDefault="00CB634F" w:rsidP="00222686">
      <w:pPr>
        <w:spacing w:line="500" w:lineRule="exact"/>
        <w:ind w:firstLineChars="100" w:firstLine="240"/>
        <w:rPr>
          <w:rFonts w:ascii="ＭＳ Ｐゴシック" w:eastAsia="ＭＳ Ｐゴシック" w:hAnsi="ＭＳ Ｐゴシック"/>
          <w:sz w:val="24"/>
          <w:szCs w:val="24"/>
        </w:rPr>
      </w:pPr>
      <w:r w:rsidRPr="00485B3D">
        <w:rPr>
          <w:rFonts w:ascii="ＭＳ Ｐゴシック" w:eastAsia="ＭＳ Ｐゴシック" w:hAnsi="ＭＳ Ｐゴシック" w:hint="eastAsia"/>
          <w:sz w:val="24"/>
          <w:szCs w:val="24"/>
        </w:rPr>
        <w:t xml:space="preserve">代表理事　　　　</w:t>
      </w:r>
      <w:r w:rsidR="00222686" w:rsidRPr="00485B3D">
        <w:rPr>
          <w:rFonts w:ascii="ＭＳ Ｐゴシック" w:eastAsia="ＭＳ Ｐゴシック" w:hAnsi="ＭＳ Ｐゴシック" w:hint="eastAsia"/>
          <w:sz w:val="24"/>
          <w:szCs w:val="24"/>
        </w:rPr>
        <w:t xml:space="preserve">　　</w:t>
      </w:r>
      <w:r w:rsidRPr="00485B3D">
        <w:rPr>
          <w:rFonts w:ascii="ＭＳ Ｐゴシック" w:eastAsia="ＭＳ Ｐゴシック" w:hAnsi="ＭＳ Ｐゴシック" w:hint="eastAsia"/>
          <w:sz w:val="24"/>
          <w:szCs w:val="24"/>
        </w:rPr>
        <w:t xml:space="preserve">　　　　　　殿</w:t>
      </w:r>
    </w:p>
    <w:p w14:paraId="227F462D" w14:textId="77777777" w:rsidR="00C503C0" w:rsidRPr="00485B3D" w:rsidRDefault="00C503C0" w:rsidP="00030280">
      <w:pPr>
        <w:rPr>
          <w:rFonts w:ascii="ＭＳ Ｐゴシック" w:eastAsia="ＭＳ Ｐゴシック" w:hAnsi="ＭＳ Ｐゴシック"/>
          <w:sz w:val="24"/>
          <w:szCs w:val="24"/>
        </w:rPr>
      </w:pPr>
    </w:p>
    <w:p w14:paraId="07B3E23A" w14:textId="77777777" w:rsidR="00C503C0" w:rsidRPr="00485B3D" w:rsidRDefault="00C503C0" w:rsidP="00CB634F">
      <w:pPr>
        <w:spacing w:line="400" w:lineRule="exact"/>
        <w:ind w:firstLineChars="1200" w:firstLine="2640"/>
        <w:rPr>
          <w:rFonts w:ascii="ＭＳ Ｐゴシック" w:eastAsia="ＭＳ Ｐゴシック" w:hAnsi="ＭＳ Ｐゴシック"/>
          <w:sz w:val="22"/>
        </w:rPr>
      </w:pPr>
      <w:r w:rsidRPr="00485B3D">
        <w:rPr>
          <w:rFonts w:ascii="ＭＳ Ｐゴシック" w:eastAsia="ＭＳ Ｐゴシック" w:hAnsi="ＭＳ Ｐゴシック" w:hint="eastAsia"/>
          <w:sz w:val="22"/>
        </w:rPr>
        <w:t>（申請者）</w:t>
      </w:r>
    </w:p>
    <w:p w14:paraId="1AFA6F30" w14:textId="77777777" w:rsidR="00C503C0" w:rsidRPr="00485B3D" w:rsidRDefault="00C503C0" w:rsidP="00222686">
      <w:pPr>
        <w:spacing w:line="400" w:lineRule="exact"/>
        <w:ind w:firstLineChars="1100" w:firstLine="2860"/>
        <w:rPr>
          <w:rFonts w:ascii="ＭＳ Ｐゴシック" w:eastAsia="ＭＳ Ｐゴシック" w:hAnsi="ＭＳ Ｐゴシック"/>
          <w:sz w:val="22"/>
        </w:rPr>
      </w:pPr>
      <w:r w:rsidRPr="00485B3D">
        <w:rPr>
          <w:rFonts w:ascii="ＭＳ Ｐゴシック" w:eastAsia="ＭＳ Ｐゴシック" w:hAnsi="ＭＳ Ｐゴシック" w:hint="eastAsia"/>
          <w:spacing w:val="20"/>
          <w:kern w:val="0"/>
          <w:sz w:val="22"/>
          <w:fitText w:val="1760" w:id="736342784"/>
        </w:rPr>
        <w:t>事業者の所在</w:t>
      </w:r>
      <w:r w:rsidRPr="00485B3D">
        <w:rPr>
          <w:rFonts w:ascii="ＭＳ Ｐゴシック" w:eastAsia="ＭＳ Ｐゴシック" w:hAnsi="ＭＳ Ｐゴシック" w:hint="eastAsia"/>
          <w:kern w:val="0"/>
          <w:sz w:val="22"/>
          <w:fitText w:val="1760" w:id="736342784"/>
        </w:rPr>
        <w:t>地</w:t>
      </w:r>
      <w:r w:rsidR="00CB634F" w:rsidRPr="00485B3D">
        <w:rPr>
          <w:rFonts w:ascii="ＭＳ Ｐゴシック" w:eastAsia="ＭＳ Ｐゴシック" w:hAnsi="ＭＳ Ｐゴシック" w:hint="eastAsia"/>
          <w:sz w:val="22"/>
        </w:rPr>
        <w:t>：</w:t>
      </w:r>
    </w:p>
    <w:p w14:paraId="14884D0C" w14:textId="77777777" w:rsidR="00C503C0" w:rsidRPr="00485B3D" w:rsidRDefault="00C503C0" w:rsidP="00222686">
      <w:pPr>
        <w:spacing w:line="400" w:lineRule="exact"/>
        <w:ind w:firstLineChars="900" w:firstLine="2862"/>
        <w:rPr>
          <w:rFonts w:ascii="ＭＳ Ｐゴシック" w:eastAsia="ＭＳ Ｐゴシック" w:hAnsi="ＭＳ Ｐゴシック"/>
          <w:sz w:val="22"/>
        </w:rPr>
      </w:pPr>
      <w:r w:rsidRPr="00485B3D">
        <w:rPr>
          <w:rFonts w:ascii="ＭＳ Ｐゴシック" w:eastAsia="ＭＳ Ｐゴシック" w:hAnsi="ＭＳ Ｐゴシック" w:hint="eastAsia"/>
          <w:spacing w:val="49"/>
          <w:kern w:val="0"/>
          <w:sz w:val="22"/>
          <w:fitText w:val="1760" w:id="736342785"/>
        </w:rPr>
        <w:t>事業者の名</w:t>
      </w:r>
      <w:r w:rsidRPr="00485B3D">
        <w:rPr>
          <w:rFonts w:ascii="ＭＳ Ｐゴシック" w:eastAsia="ＭＳ Ｐゴシック" w:hAnsi="ＭＳ Ｐゴシック" w:hint="eastAsia"/>
          <w:kern w:val="0"/>
          <w:sz w:val="22"/>
          <w:fitText w:val="1760" w:id="736342785"/>
        </w:rPr>
        <w:t>称</w:t>
      </w:r>
      <w:r w:rsidR="00CB634F" w:rsidRPr="00485B3D">
        <w:rPr>
          <w:rFonts w:ascii="ＭＳ Ｐゴシック" w:eastAsia="ＭＳ Ｐゴシック" w:hAnsi="ＭＳ Ｐゴシック" w:hint="eastAsia"/>
          <w:sz w:val="22"/>
        </w:rPr>
        <w:t>：</w:t>
      </w:r>
    </w:p>
    <w:p w14:paraId="4C007936" w14:textId="68A7A2FB" w:rsidR="00C503C0" w:rsidRPr="00485B3D" w:rsidRDefault="00C503C0" w:rsidP="00222686">
      <w:pPr>
        <w:spacing w:line="400" w:lineRule="exact"/>
        <w:ind w:firstLineChars="900" w:firstLine="2862"/>
        <w:rPr>
          <w:rFonts w:ascii="ＭＳ Ｐゴシック" w:eastAsia="ＭＳ Ｐゴシック" w:hAnsi="ＭＳ Ｐゴシック"/>
          <w:sz w:val="22"/>
        </w:rPr>
      </w:pPr>
      <w:r w:rsidRPr="00485B3D">
        <w:rPr>
          <w:rFonts w:ascii="ＭＳ Ｐゴシック" w:eastAsia="ＭＳ Ｐゴシック" w:hAnsi="ＭＳ Ｐゴシック" w:hint="eastAsia"/>
          <w:spacing w:val="49"/>
          <w:kern w:val="0"/>
          <w:sz w:val="22"/>
          <w:fitText w:val="1760" w:id="736343040"/>
        </w:rPr>
        <w:t>代表者の氏</w:t>
      </w:r>
      <w:r w:rsidRPr="00485B3D">
        <w:rPr>
          <w:rFonts w:ascii="ＭＳ Ｐゴシック" w:eastAsia="ＭＳ Ｐゴシック" w:hAnsi="ＭＳ Ｐゴシック" w:hint="eastAsia"/>
          <w:kern w:val="0"/>
          <w:sz w:val="22"/>
          <w:fitText w:val="1760" w:id="736343040"/>
        </w:rPr>
        <w:t>名</w:t>
      </w:r>
      <w:r w:rsidR="00CB634F" w:rsidRPr="00485B3D">
        <w:rPr>
          <w:rFonts w:ascii="ＭＳ Ｐゴシック" w:eastAsia="ＭＳ Ｐゴシック" w:hAnsi="ＭＳ Ｐゴシック" w:hint="eastAsia"/>
          <w:sz w:val="22"/>
        </w:rPr>
        <w:t>：</w:t>
      </w:r>
      <w:r w:rsidR="00222686" w:rsidRPr="00485B3D">
        <w:rPr>
          <w:rFonts w:ascii="ＭＳ Ｐゴシック" w:eastAsia="ＭＳ Ｐゴシック" w:hAnsi="ＭＳ Ｐゴシック" w:hint="eastAsia"/>
          <w:sz w:val="22"/>
        </w:rPr>
        <w:t xml:space="preserve">　　　　　　　　　　　　　　　　　</w:t>
      </w:r>
    </w:p>
    <w:p w14:paraId="4936DAC4" w14:textId="77777777" w:rsidR="00CB634F" w:rsidRPr="00485B3D" w:rsidRDefault="00CB634F" w:rsidP="000534BE">
      <w:pPr>
        <w:spacing w:line="400" w:lineRule="exact"/>
        <w:ind w:firstLineChars="1300" w:firstLine="2860"/>
        <w:rPr>
          <w:rFonts w:ascii="ＭＳ Ｐゴシック" w:eastAsia="ＭＳ Ｐゴシック" w:hAnsi="ＭＳ Ｐゴシック"/>
          <w:sz w:val="22"/>
          <w:lang w:eastAsia="zh-TW"/>
        </w:rPr>
      </w:pPr>
      <w:r w:rsidRPr="00485B3D">
        <w:rPr>
          <w:rFonts w:ascii="ＭＳ Ｐゴシック" w:eastAsia="ＭＳ Ｐゴシック" w:hAnsi="ＭＳ Ｐゴシック" w:hint="eastAsia"/>
          <w:sz w:val="22"/>
          <w:lang w:eastAsia="zh-TW"/>
        </w:rPr>
        <w:t>木材業者登録番号：</w:t>
      </w:r>
      <w:r w:rsidR="00222686" w:rsidRPr="00485B3D">
        <w:rPr>
          <w:rFonts w:ascii="ＭＳ Ｐゴシック" w:eastAsia="ＭＳ Ｐゴシック" w:hAnsi="ＭＳ Ｐゴシック" w:hint="eastAsia"/>
          <w:sz w:val="22"/>
          <w:lang w:eastAsia="zh-TW"/>
        </w:rPr>
        <w:t>石木振協第　　　　　　　号</w:t>
      </w:r>
    </w:p>
    <w:p w14:paraId="617658CB" w14:textId="77777777" w:rsidR="00EF4804" w:rsidRPr="00485B3D" w:rsidRDefault="00EF4804" w:rsidP="00030280">
      <w:pPr>
        <w:rPr>
          <w:rFonts w:ascii="ＭＳ Ｐゴシック" w:eastAsia="ＭＳ Ｐゴシック" w:hAnsi="ＭＳ Ｐゴシック"/>
          <w:sz w:val="24"/>
          <w:szCs w:val="24"/>
        </w:rPr>
      </w:pPr>
    </w:p>
    <w:p w14:paraId="14394442" w14:textId="77777777" w:rsidR="00EF4804" w:rsidRPr="00485B3D" w:rsidRDefault="00EF4804" w:rsidP="00222686">
      <w:pPr>
        <w:ind w:firstLineChars="100" w:firstLine="240"/>
        <w:rPr>
          <w:rFonts w:ascii="ＭＳ Ｐゴシック" w:eastAsia="ＭＳ Ｐゴシック" w:hAnsi="ＭＳ Ｐゴシック"/>
          <w:sz w:val="24"/>
          <w:szCs w:val="24"/>
        </w:rPr>
      </w:pPr>
      <w:r w:rsidRPr="00485B3D">
        <w:rPr>
          <w:rFonts w:ascii="ＭＳ Ｐゴシック" w:eastAsia="ＭＳ Ｐゴシック" w:hAnsi="ＭＳ Ｐゴシック" w:hint="eastAsia"/>
          <w:sz w:val="24"/>
          <w:szCs w:val="24"/>
        </w:rPr>
        <w:t>貴団体の認定を得て発電利用に供する木質バイオマスの証明を行いたいので、発電利用に供する木質バイオマスの証明に係る事業者認定実施要領に従い、下記のとおり関係書類を添えて申請します。</w:t>
      </w:r>
    </w:p>
    <w:p w14:paraId="0F74C549" w14:textId="77777777" w:rsidR="001D492F" w:rsidRPr="00485B3D" w:rsidRDefault="001D492F" w:rsidP="001D492F">
      <w:pPr>
        <w:rPr>
          <w:rFonts w:ascii="ＭＳ Ｐゴシック" w:eastAsia="ＭＳ Ｐゴシック" w:hAnsi="ＭＳ Ｐゴシック"/>
          <w:sz w:val="24"/>
          <w:szCs w:val="24"/>
        </w:rPr>
      </w:pPr>
      <w:r w:rsidRPr="00485B3D">
        <w:rPr>
          <w:rFonts w:ascii="ＭＳ Ｐゴシック" w:eastAsia="ＭＳ Ｐゴシック" w:hAnsi="ＭＳ Ｐゴシック" w:hint="eastAsia"/>
          <w:sz w:val="24"/>
          <w:szCs w:val="24"/>
        </w:rPr>
        <w:t>【</w:t>
      </w:r>
      <w:r w:rsidRPr="00485B3D">
        <w:rPr>
          <w:rFonts w:ascii="ＭＳ Ｐゴシック" w:eastAsia="ＭＳ Ｐゴシック" w:hAnsi="ＭＳ Ｐゴシック"/>
          <w:sz w:val="24"/>
          <w:szCs w:val="24"/>
        </w:rPr>
        <w:t xml:space="preserve">GHG </w:t>
      </w:r>
      <w:r w:rsidRPr="00485B3D">
        <w:rPr>
          <w:rFonts w:ascii="ＭＳ Ｐゴシック" w:eastAsia="ＭＳ Ｐゴシック" w:hAnsi="ＭＳ Ｐゴシック" w:hint="eastAsia"/>
          <w:sz w:val="24"/>
          <w:szCs w:val="24"/>
        </w:rPr>
        <w:t>関連情報の収集・管理・伝達に係る認定を受ける場合】</w:t>
      </w:r>
    </w:p>
    <w:p w14:paraId="73FC49A7" w14:textId="0DC146AF" w:rsidR="00EF4804" w:rsidRPr="00485B3D" w:rsidRDefault="001D492F" w:rsidP="001D492F">
      <w:pPr>
        <w:rPr>
          <w:rFonts w:ascii="ＭＳ Ｐゴシック" w:eastAsia="ＭＳ Ｐゴシック" w:hAnsi="ＭＳ Ｐゴシック"/>
          <w:sz w:val="24"/>
          <w:szCs w:val="24"/>
        </w:rPr>
      </w:pPr>
      <w:r w:rsidRPr="00485B3D">
        <w:rPr>
          <w:rFonts w:ascii="ＭＳ Ｐゴシック" w:eastAsia="ＭＳ Ｐゴシック" w:hAnsi="ＭＳ Ｐゴシック" w:hint="eastAsia"/>
          <w:sz w:val="24"/>
          <w:szCs w:val="24"/>
        </w:rPr>
        <w:t>今回の申請には、</w:t>
      </w:r>
      <w:r w:rsidRPr="00485B3D">
        <w:rPr>
          <w:rFonts w:ascii="ＭＳ Ｐゴシック" w:eastAsia="ＭＳ Ｐゴシック" w:hAnsi="ＭＳ Ｐゴシック"/>
          <w:sz w:val="24"/>
          <w:szCs w:val="24"/>
        </w:rPr>
        <w:t xml:space="preserve">GHG </w:t>
      </w:r>
      <w:r w:rsidRPr="00485B3D">
        <w:rPr>
          <w:rFonts w:ascii="ＭＳ Ｐゴシック" w:eastAsia="ＭＳ Ｐゴシック" w:hAnsi="ＭＳ Ｐゴシック" w:hint="eastAsia"/>
          <w:sz w:val="24"/>
          <w:szCs w:val="24"/>
        </w:rPr>
        <w:t>関連情報の収集・管理・伝達に係る認定を含みます。</w:t>
      </w:r>
    </w:p>
    <w:p w14:paraId="6F6E469D" w14:textId="77777777" w:rsidR="001D492F" w:rsidRPr="00485B3D" w:rsidRDefault="001D492F" w:rsidP="00EF4804">
      <w:pPr>
        <w:pStyle w:val="a5"/>
        <w:rPr>
          <w:rFonts w:ascii="ＭＳ Ｐゴシック" w:eastAsia="ＭＳ Ｐゴシック" w:hAnsi="ＭＳ Ｐゴシック"/>
        </w:rPr>
      </w:pPr>
    </w:p>
    <w:p w14:paraId="30A275EB" w14:textId="262B8A88" w:rsidR="00EF4804" w:rsidRPr="00485B3D" w:rsidRDefault="00EF4804" w:rsidP="00EF4804">
      <w:pPr>
        <w:pStyle w:val="a5"/>
        <w:rPr>
          <w:rFonts w:ascii="ＭＳ Ｐゴシック" w:eastAsia="ＭＳ Ｐゴシック" w:hAnsi="ＭＳ Ｐゴシック"/>
        </w:rPr>
      </w:pPr>
      <w:r w:rsidRPr="00485B3D">
        <w:rPr>
          <w:rFonts w:ascii="ＭＳ Ｐゴシック" w:eastAsia="ＭＳ Ｐゴシック" w:hAnsi="ＭＳ Ｐゴシック" w:hint="eastAsia"/>
        </w:rPr>
        <w:t>記</w:t>
      </w:r>
    </w:p>
    <w:p w14:paraId="639281B9" w14:textId="77777777" w:rsidR="00EF4804" w:rsidRPr="00485B3D" w:rsidRDefault="00EF4804" w:rsidP="00EF4804">
      <w:pPr>
        <w:rPr>
          <w:rFonts w:ascii="ＭＳ Ｐゴシック" w:eastAsia="ＭＳ Ｐゴシック" w:hAnsi="ＭＳ Ｐゴシック"/>
        </w:rPr>
      </w:pPr>
    </w:p>
    <w:p w14:paraId="06878FBF" w14:textId="1AA0B2CB" w:rsidR="00EF4804" w:rsidRPr="00485B3D" w:rsidRDefault="00EF4804" w:rsidP="001D492F">
      <w:pPr>
        <w:pStyle w:val="a7"/>
        <w:spacing w:line="500" w:lineRule="exact"/>
        <w:jc w:val="both"/>
        <w:rPr>
          <w:rFonts w:ascii="ＭＳ Ｐゴシック" w:eastAsia="ＭＳ Ｐゴシック" w:hAnsi="ＭＳ Ｐゴシック"/>
        </w:rPr>
      </w:pPr>
      <w:r w:rsidRPr="00485B3D">
        <w:rPr>
          <w:rFonts w:ascii="ＭＳ Ｐゴシック" w:eastAsia="ＭＳ Ｐゴシック" w:hAnsi="ＭＳ Ｐゴシック" w:hint="eastAsia"/>
        </w:rPr>
        <w:t>１　創業年、従業員数</w:t>
      </w:r>
      <w:r w:rsidR="001D492F" w:rsidRPr="00485B3D">
        <w:rPr>
          <w:rFonts w:ascii="ＭＳ Ｐゴシック" w:eastAsia="ＭＳ Ｐゴシック" w:hAnsi="ＭＳ Ｐゴシック" w:hint="eastAsia"/>
        </w:rPr>
        <w:t xml:space="preserve">　　</w:t>
      </w:r>
      <w:r w:rsidR="00222686" w:rsidRPr="00485B3D">
        <w:rPr>
          <w:rFonts w:ascii="ＭＳ Ｐゴシック" w:eastAsia="ＭＳ Ｐゴシック" w:hAnsi="ＭＳ Ｐゴシック" w:hint="eastAsia"/>
        </w:rPr>
        <w:t>創業</w:t>
      </w:r>
      <w:r w:rsidR="00C6618A" w:rsidRPr="00485B3D">
        <w:rPr>
          <w:rFonts w:ascii="ＭＳ Ｐゴシック" w:eastAsia="ＭＳ Ｐゴシック" w:hAnsi="ＭＳ Ｐゴシック" w:hint="eastAsia"/>
        </w:rPr>
        <w:t>M・T・</w:t>
      </w:r>
      <w:r w:rsidR="001D492F" w:rsidRPr="00485B3D">
        <w:rPr>
          <w:rFonts w:ascii="ＭＳ Ｐゴシック" w:eastAsia="ＭＳ Ｐゴシック" w:hAnsi="ＭＳ Ｐゴシック" w:hint="eastAsia"/>
        </w:rPr>
        <w:t>S・H・R</w:t>
      </w:r>
      <w:r w:rsidR="00222686" w:rsidRPr="00485B3D">
        <w:rPr>
          <w:rFonts w:ascii="ＭＳ Ｐゴシック" w:eastAsia="ＭＳ Ｐゴシック" w:hAnsi="ＭＳ Ｐゴシック" w:hint="eastAsia"/>
          <w:u w:val="single"/>
        </w:rPr>
        <w:t xml:space="preserve">　　　　　</w:t>
      </w:r>
      <w:r w:rsidR="00222686" w:rsidRPr="00485B3D">
        <w:rPr>
          <w:rFonts w:ascii="ＭＳ Ｐゴシック" w:eastAsia="ＭＳ Ｐゴシック" w:hAnsi="ＭＳ Ｐゴシック" w:hint="eastAsia"/>
        </w:rPr>
        <w:t>年　　従業員数</w:t>
      </w:r>
      <w:r w:rsidR="00222686" w:rsidRPr="00485B3D">
        <w:rPr>
          <w:rFonts w:ascii="ＭＳ Ｐゴシック" w:eastAsia="ＭＳ Ｐゴシック" w:hAnsi="ＭＳ Ｐゴシック" w:hint="eastAsia"/>
          <w:u w:val="single"/>
        </w:rPr>
        <w:t xml:space="preserve">　　　　　</w:t>
      </w:r>
      <w:r w:rsidR="00222686" w:rsidRPr="00485B3D">
        <w:rPr>
          <w:rFonts w:ascii="ＭＳ Ｐゴシック" w:eastAsia="ＭＳ Ｐゴシック" w:hAnsi="ＭＳ Ｐゴシック" w:hint="eastAsia"/>
        </w:rPr>
        <w:t>人</w:t>
      </w:r>
    </w:p>
    <w:p w14:paraId="19A23754" w14:textId="77777777" w:rsidR="00EF4804" w:rsidRPr="00485B3D" w:rsidRDefault="00EF4804" w:rsidP="00222686">
      <w:pPr>
        <w:pStyle w:val="a7"/>
        <w:spacing w:line="500" w:lineRule="exact"/>
        <w:ind w:right="960"/>
        <w:jc w:val="both"/>
        <w:rPr>
          <w:rFonts w:ascii="ＭＳ Ｐゴシック" w:eastAsia="ＭＳ Ｐゴシック" w:hAnsi="ＭＳ Ｐゴシック"/>
        </w:rPr>
      </w:pPr>
      <w:r w:rsidRPr="00485B3D">
        <w:rPr>
          <w:rFonts w:ascii="ＭＳ Ｐゴシック" w:eastAsia="ＭＳ Ｐゴシック" w:hAnsi="ＭＳ Ｐゴシック" w:hint="eastAsia"/>
        </w:rPr>
        <w:t>２　取り扱う木材・木製品の主要品目、年間取扱数量：（別添１のとおり）</w:t>
      </w:r>
    </w:p>
    <w:p w14:paraId="7F315A0B" w14:textId="77777777" w:rsidR="00EF4804" w:rsidRPr="00485B3D" w:rsidRDefault="00EF4804" w:rsidP="00222686">
      <w:pPr>
        <w:pStyle w:val="a7"/>
        <w:spacing w:line="500" w:lineRule="exact"/>
        <w:jc w:val="both"/>
        <w:rPr>
          <w:rFonts w:ascii="ＭＳ Ｐゴシック" w:eastAsia="ＭＳ Ｐゴシック" w:hAnsi="ＭＳ Ｐゴシック"/>
        </w:rPr>
      </w:pPr>
      <w:r w:rsidRPr="00485B3D">
        <w:rPr>
          <w:rFonts w:ascii="ＭＳ Ｐゴシック" w:eastAsia="ＭＳ Ｐゴシック" w:hAnsi="ＭＳ Ｐゴシック" w:hint="eastAsia"/>
        </w:rPr>
        <w:t>３　事業所の敷地、建物及び施設（土場、倉庫等）の配置状況：（別添２のとおり）</w:t>
      </w:r>
    </w:p>
    <w:p w14:paraId="2358519B" w14:textId="77777777" w:rsidR="00EF4804" w:rsidRPr="00485B3D" w:rsidRDefault="00EF4804" w:rsidP="00222686">
      <w:pPr>
        <w:pStyle w:val="a7"/>
        <w:spacing w:line="500" w:lineRule="exact"/>
        <w:ind w:right="960"/>
        <w:jc w:val="both"/>
        <w:rPr>
          <w:rFonts w:ascii="ＭＳ Ｐゴシック" w:eastAsia="ＭＳ Ｐゴシック" w:hAnsi="ＭＳ Ｐゴシック"/>
        </w:rPr>
      </w:pPr>
      <w:r w:rsidRPr="00485B3D">
        <w:rPr>
          <w:rFonts w:ascii="ＭＳ Ｐゴシック" w:eastAsia="ＭＳ Ｐゴシック" w:hAnsi="ＭＳ Ｐゴシック" w:hint="eastAsia"/>
        </w:rPr>
        <w:t>４　分別管理及び書類管理の方針</w:t>
      </w:r>
      <w:r w:rsidR="001D2FC1" w:rsidRPr="00485B3D">
        <w:rPr>
          <w:rFonts w:ascii="ＭＳ Ｐゴシック" w:eastAsia="ＭＳ Ｐゴシック" w:hAnsi="ＭＳ Ｐゴシック" w:hint="eastAsia"/>
        </w:rPr>
        <w:t>書</w:t>
      </w:r>
      <w:r w:rsidRPr="00485B3D">
        <w:rPr>
          <w:rFonts w:ascii="ＭＳ Ｐゴシック" w:eastAsia="ＭＳ Ｐゴシック" w:hAnsi="ＭＳ Ｐゴシック" w:hint="eastAsia"/>
        </w:rPr>
        <w:t>（別添３のとおり）</w:t>
      </w:r>
    </w:p>
    <w:p w14:paraId="65E2E172" w14:textId="77777777" w:rsidR="001D492F" w:rsidRPr="00485B3D" w:rsidRDefault="001D492F" w:rsidP="001D492F">
      <w:pPr>
        <w:pStyle w:val="a7"/>
        <w:spacing w:line="500" w:lineRule="exact"/>
        <w:jc w:val="both"/>
        <w:rPr>
          <w:rFonts w:ascii="ＭＳ Ｐゴシック" w:eastAsia="ＭＳ Ｐゴシック" w:hAnsi="ＭＳ Ｐゴシック"/>
        </w:rPr>
      </w:pPr>
      <w:r w:rsidRPr="00485B3D">
        <w:rPr>
          <w:rFonts w:ascii="ＭＳ Ｐゴシック" w:eastAsia="ＭＳ Ｐゴシック" w:hAnsi="ＭＳ Ｐゴシック" w:hint="eastAsia"/>
        </w:rPr>
        <w:t>（</w:t>
      </w:r>
      <w:r w:rsidRPr="00485B3D">
        <w:rPr>
          <w:rFonts w:ascii="ＭＳ Ｐゴシック" w:eastAsia="ＭＳ Ｐゴシック" w:hAnsi="ＭＳ Ｐゴシック"/>
        </w:rPr>
        <w:t xml:space="preserve">GHG </w:t>
      </w:r>
      <w:r w:rsidRPr="00485B3D">
        <w:rPr>
          <w:rFonts w:ascii="ＭＳ Ｐゴシック" w:eastAsia="ＭＳ Ｐゴシック" w:hAnsi="ＭＳ Ｐゴシック" w:hint="eastAsia"/>
        </w:rPr>
        <w:t>関連情報の収集・管理・伝達についても認定を受ける場合は、「分別管理、</w:t>
      </w:r>
    </w:p>
    <w:p w14:paraId="2C718088" w14:textId="221485AB" w:rsidR="001D492F" w:rsidRPr="00485B3D" w:rsidRDefault="001D492F" w:rsidP="001D492F">
      <w:pPr>
        <w:pStyle w:val="a7"/>
        <w:spacing w:line="500" w:lineRule="exact"/>
        <w:ind w:firstLineChars="100" w:firstLine="240"/>
        <w:jc w:val="both"/>
        <w:rPr>
          <w:rFonts w:ascii="ＭＳ Ｐゴシック" w:eastAsia="ＭＳ Ｐゴシック" w:hAnsi="ＭＳ Ｐゴシック"/>
        </w:rPr>
      </w:pPr>
      <w:r w:rsidRPr="00485B3D">
        <w:rPr>
          <w:rFonts w:ascii="ＭＳ Ｐゴシック" w:eastAsia="ＭＳ Ｐゴシック" w:hAnsi="ＭＳ Ｐゴシック"/>
        </w:rPr>
        <w:t xml:space="preserve">GHG </w:t>
      </w:r>
      <w:r w:rsidRPr="00485B3D">
        <w:rPr>
          <w:rFonts w:ascii="ＭＳ Ｐゴシック" w:eastAsia="ＭＳ Ｐゴシック" w:hAnsi="ＭＳ Ｐゴシック" w:hint="eastAsia"/>
        </w:rPr>
        <w:t>関連情報管理等及び書類管理の方針」）</w:t>
      </w:r>
      <w:r w:rsidR="000A5594" w:rsidRPr="00485B3D">
        <w:rPr>
          <w:rFonts w:ascii="ＭＳ Ｐゴシック" w:eastAsia="ＭＳ Ｐゴシック" w:hAnsi="ＭＳ Ｐゴシック" w:hint="eastAsia"/>
        </w:rPr>
        <w:t>（別添３―２のとおり）</w:t>
      </w:r>
    </w:p>
    <w:p w14:paraId="0E3F79A8" w14:textId="77777777" w:rsidR="00EF4804" w:rsidRPr="00485B3D" w:rsidRDefault="00EF4804" w:rsidP="00B94E4B">
      <w:pPr>
        <w:pStyle w:val="a7"/>
        <w:spacing w:line="500" w:lineRule="exact"/>
        <w:jc w:val="both"/>
        <w:rPr>
          <w:rFonts w:ascii="ＭＳ Ｐゴシック" w:eastAsia="ＭＳ Ｐゴシック" w:hAnsi="ＭＳ Ｐゴシック"/>
        </w:rPr>
      </w:pPr>
      <w:r w:rsidRPr="00485B3D">
        <w:rPr>
          <w:rFonts w:ascii="ＭＳ Ｐゴシック" w:eastAsia="ＭＳ Ｐゴシック" w:hAnsi="ＭＳ Ｐゴシック" w:hint="eastAsia"/>
        </w:rPr>
        <w:t>５　その他（注）</w:t>
      </w:r>
      <w:r w:rsidR="00B94E4B" w:rsidRPr="00485B3D">
        <w:rPr>
          <w:rFonts w:ascii="ＭＳ Ｐゴシック" w:eastAsia="ＭＳ Ｐゴシック" w:hAnsi="ＭＳ Ｐゴシック" w:hint="eastAsia"/>
        </w:rPr>
        <w:t xml:space="preserve">　□ＩＳＯ　　□ＪＡＳ　　□その他（　　　　　　　　）</w:t>
      </w:r>
    </w:p>
    <w:p w14:paraId="342AED69" w14:textId="77777777" w:rsidR="00EF4804" w:rsidRPr="00485B3D" w:rsidRDefault="00B94E4B" w:rsidP="001D2FC1">
      <w:pPr>
        <w:pStyle w:val="a7"/>
        <w:jc w:val="both"/>
        <w:rPr>
          <w:rFonts w:ascii="ＭＳ Ｐゴシック" w:eastAsia="ＭＳ Ｐゴシック" w:hAnsi="ＭＳ Ｐゴシック"/>
          <w:sz w:val="22"/>
          <w:szCs w:val="22"/>
        </w:rPr>
      </w:pPr>
      <w:r w:rsidRPr="00485B3D">
        <w:rPr>
          <w:rFonts w:ascii="ＭＳ Ｐゴシック" w:eastAsia="ＭＳ Ｐゴシック" w:hAnsi="ＭＳ Ｐゴシック" w:hint="eastAsia"/>
          <w:sz w:val="22"/>
          <w:szCs w:val="22"/>
        </w:rPr>
        <w:t xml:space="preserve">　　　注：</w:t>
      </w:r>
      <w:r w:rsidR="00EF4804" w:rsidRPr="00485B3D">
        <w:rPr>
          <w:rFonts w:ascii="ＭＳ Ｐゴシック" w:eastAsia="ＭＳ Ｐゴシック" w:hAnsi="ＭＳ Ｐゴシック" w:hint="eastAsia"/>
          <w:sz w:val="22"/>
          <w:szCs w:val="22"/>
        </w:rPr>
        <w:t>資格（ＩＳＯ，ＪＡＳ等）を持っていれば</w:t>
      </w:r>
      <w:r w:rsidRPr="00485B3D">
        <w:rPr>
          <w:rFonts w:ascii="ＭＳ Ｐゴシック" w:eastAsia="ＭＳ Ｐゴシック" w:hAnsi="ＭＳ Ｐゴシック" w:hint="eastAsia"/>
          <w:sz w:val="22"/>
          <w:szCs w:val="22"/>
        </w:rPr>
        <w:t>✔</w:t>
      </w:r>
      <w:r w:rsidR="00EF4804" w:rsidRPr="00485B3D">
        <w:rPr>
          <w:rFonts w:ascii="ＭＳ Ｐゴシック" w:eastAsia="ＭＳ Ｐゴシック" w:hAnsi="ＭＳ Ｐゴシック" w:hint="eastAsia"/>
          <w:sz w:val="22"/>
          <w:szCs w:val="22"/>
        </w:rPr>
        <w:t>してください。</w:t>
      </w:r>
    </w:p>
    <w:p w14:paraId="3E76CEC0" w14:textId="77777777" w:rsidR="001C58A4" w:rsidRPr="00485B3D" w:rsidRDefault="001C58A4" w:rsidP="001D2FC1">
      <w:pPr>
        <w:pStyle w:val="a7"/>
        <w:jc w:val="both"/>
        <w:rPr>
          <w:rFonts w:ascii="ＭＳ Ｐゴシック" w:eastAsia="ＭＳ Ｐゴシック" w:hAnsi="ＭＳ Ｐゴシック"/>
          <w:sz w:val="22"/>
          <w:szCs w:val="22"/>
        </w:rPr>
      </w:pPr>
    </w:p>
    <w:p w14:paraId="14F479F2" w14:textId="77777777" w:rsidR="00DE1413" w:rsidRPr="00485B3D" w:rsidRDefault="00DE1413" w:rsidP="001D2FC1">
      <w:pPr>
        <w:pStyle w:val="a7"/>
        <w:jc w:val="both"/>
        <w:rPr>
          <w:rFonts w:ascii="ＭＳ Ｐゴシック" w:eastAsia="ＭＳ Ｐゴシック" w:hAnsi="ＭＳ Ｐゴシック"/>
          <w:sz w:val="22"/>
          <w:szCs w:val="22"/>
        </w:rPr>
      </w:pPr>
    </w:p>
    <w:p w14:paraId="7F977E0F" w14:textId="4BCDB077" w:rsidR="00C6618A" w:rsidRPr="00485B3D" w:rsidRDefault="00C6618A" w:rsidP="00C6618A">
      <w:pPr>
        <w:rPr>
          <w:rFonts w:ascii="ＭＳ Ｐゴシック" w:eastAsia="ＭＳ Ｐゴシック" w:hAnsi="ＭＳ Ｐゴシック"/>
          <w:sz w:val="24"/>
          <w:szCs w:val="24"/>
          <w:lang w:eastAsia="zh-TW"/>
        </w:rPr>
      </w:pPr>
      <w:r w:rsidRPr="00485B3D">
        <w:rPr>
          <w:rFonts w:ascii="ＭＳ Ｐゴシック" w:eastAsia="ＭＳ Ｐゴシック" w:hAnsi="ＭＳ Ｐゴシック" w:hint="eastAsia"/>
          <w:b/>
          <w:bCs/>
          <w:sz w:val="24"/>
          <w:szCs w:val="24"/>
          <w:lang w:eastAsia="zh-TW"/>
        </w:rPr>
        <w:lastRenderedPageBreak/>
        <w:t>【様式１</w:t>
      </w:r>
      <w:r w:rsidR="00FB3B16" w:rsidRPr="00485B3D">
        <w:rPr>
          <w:rFonts w:ascii="ＭＳ Ｐゴシック" w:eastAsia="ＭＳ Ｐゴシック" w:hAnsi="ＭＳ Ｐゴシック" w:hint="eastAsia"/>
          <w:b/>
          <w:bCs/>
          <w:sz w:val="24"/>
          <w:szCs w:val="24"/>
        </w:rPr>
        <w:t>―②</w:t>
      </w:r>
      <w:r w:rsidRPr="00485B3D">
        <w:rPr>
          <w:rFonts w:ascii="ＭＳ Ｐゴシック" w:eastAsia="ＭＳ Ｐゴシック" w:hAnsi="ＭＳ Ｐゴシック" w:hint="eastAsia"/>
          <w:b/>
          <w:bCs/>
          <w:sz w:val="24"/>
          <w:szCs w:val="24"/>
          <w:lang w:eastAsia="zh-TW"/>
        </w:rPr>
        <w:t>】</w:t>
      </w:r>
      <w:r w:rsidR="001C58A4" w:rsidRPr="00485B3D">
        <w:rPr>
          <w:rFonts w:ascii="ＭＳ Ｐゴシック" w:eastAsia="ＭＳ Ｐゴシック" w:hAnsi="ＭＳ Ｐゴシック" w:hint="eastAsia"/>
          <w:b/>
          <w:bCs/>
          <w:sz w:val="24"/>
          <w:szCs w:val="24"/>
        </w:rPr>
        <w:t xml:space="preserve">　</w:t>
      </w:r>
      <w:r w:rsidRPr="00485B3D">
        <w:rPr>
          <w:rFonts w:ascii="ＭＳ Ｐゴシック" w:eastAsia="ＭＳ Ｐゴシック" w:hAnsi="ＭＳ Ｐゴシック" w:hint="eastAsia"/>
          <w:sz w:val="24"/>
          <w:szCs w:val="24"/>
          <w:lang w:eastAsia="zh-TW"/>
        </w:rPr>
        <w:t>事業者認定認申請書（継続</w:t>
      </w:r>
      <w:r w:rsidRPr="00485B3D">
        <w:rPr>
          <w:rFonts w:ascii="ＭＳ Ｐゴシック" w:eastAsia="ＭＳ Ｐゴシック" w:hAnsi="ＭＳ Ｐゴシック"/>
          <w:sz w:val="24"/>
          <w:szCs w:val="24"/>
          <w:lang w:eastAsia="zh-TW"/>
        </w:rPr>
        <w:t>）</w:t>
      </w:r>
    </w:p>
    <w:p w14:paraId="71CBF7A4" w14:textId="77777777" w:rsidR="00C6618A" w:rsidRPr="00485B3D" w:rsidRDefault="00C6618A" w:rsidP="00C6618A">
      <w:pPr>
        <w:rPr>
          <w:rFonts w:ascii="ＭＳ Ｐゴシック" w:eastAsia="ＭＳ Ｐゴシック" w:hAnsi="ＭＳ Ｐゴシック"/>
          <w:sz w:val="20"/>
          <w:szCs w:val="20"/>
          <w:lang w:eastAsia="zh-TW"/>
        </w:rPr>
      </w:pPr>
    </w:p>
    <w:p w14:paraId="38E8389A" w14:textId="77777777" w:rsidR="00C6618A" w:rsidRPr="00485B3D" w:rsidRDefault="00C6618A" w:rsidP="00C6618A">
      <w:pPr>
        <w:rPr>
          <w:rFonts w:ascii="ＭＳ Ｐゴシック" w:eastAsia="ＭＳ Ｐゴシック" w:hAnsi="ＭＳ Ｐゴシック"/>
          <w:sz w:val="20"/>
          <w:szCs w:val="20"/>
          <w:lang w:eastAsia="zh-TW"/>
        </w:rPr>
      </w:pPr>
    </w:p>
    <w:p w14:paraId="3FD046AF" w14:textId="605DB051" w:rsidR="00C6618A" w:rsidRPr="00485B3D" w:rsidRDefault="00C6618A" w:rsidP="00C6618A">
      <w:pPr>
        <w:spacing w:line="500" w:lineRule="exact"/>
        <w:jc w:val="center"/>
        <w:rPr>
          <w:rFonts w:ascii="ＭＳ Ｐゴシック" w:eastAsia="ＭＳ Ｐゴシック" w:hAnsi="ＭＳ Ｐゴシック"/>
          <w:b/>
          <w:sz w:val="24"/>
          <w:szCs w:val="24"/>
        </w:rPr>
      </w:pPr>
      <w:r w:rsidRPr="00485B3D">
        <w:rPr>
          <w:rFonts w:ascii="ＭＳ Ｐゴシック" w:eastAsia="ＭＳ Ｐゴシック" w:hAnsi="ＭＳ Ｐゴシック" w:hint="eastAsia"/>
          <w:b/>
          <w:sz w:val="24"/>
          <w:szCs w:val="24"/>
        </w:rPr>
        <w:t>発電利用に供する木質バイオマスの証明に係る事業者認定申請書（継続）</w:t>
      </w:r>
    </w:p>
    <w:p w14:paraId="34348024" w14:textId="77777777" w:rsidR="00C6618A" w:rsidRPr="00485B3D" w:rsidRDefault="00C6618A" w:rsidP="00C6618A">
      <w:pPr>
        <w:jc w:val="center"/>
        <w:rPr>
          <w:rFonts w:ascii="ＭＳ Ｐゴシック" w:eastAsia="ＭＳ Ｐゴシック" w:hAnsi="ＭＳ Ｐゴシック"/>
          <w:b/>
          <w:sz w:val="24"/>
          <w:szCs w:val="24"/>
        </w:rPr>
      </w:pPr>
    </w:p>
    <w:p w14:paraId="5D24B360" w14:textId="77777777" w:rsidR="00C6618A" w:rsidRPr="00485B3D" w:rsidRDefault="00C6618A" w:rsidP="00C6618A">
      <w:pPr>
        <w:rPr>
          <w:rFonts w:ascii="ＭＳ Ｐゴシック" w:eastAsia="ＭＳ Ｐゴシック" w:hAnsi="ＭＳ Ｐゴシック"/>
          <w:sz w:val="24"/>
          <w:szCs w:val="24"/>
        </w:rPr>
      </w:pPr>
    </w:p>
    <w:p w14:paraId="640262F5" w14:textId="77777777" w:rsidR="00C6618A" w:rsidRPr="00485B3D" w:rsidRDefault="00C6618A" w:rsidP="00C6618A">
      <w:pPr>
        <w:jc w:val="right"/>
        <w:rPr>
          <w:rFonts w:ascii="ＭＳ Ｐゴシック" w:eastAsia="ＭＳ Ｐゴシック" w:hAnsi="ＭＳ Ｐゴシック"/>
          <w:sz w:val="24"/>
          <w:szCs w:val="24"/>
          <w:lang w:eastAsia="zh-TW"/>
        </w:rPr>
      </w:pPr>
      <w:r w:rsidRPr="00485B3D">
        <w:rPr>
          <w:rFonts w:ascii="ＭＳ Ｐゴシック" w:eastAsia="ＭＳ Ｐゴシック" w:hAnsi="ＭＳ Ｐゴシック" w:hint="eastAsia"/>
          <w:sz w:val="24"/>
          <w:szCs w:val="24"/>
        </w:rPr>
        <w:t xml:space="preserve">　　</w:t>
      </w:r>
      <w:r w:rsidRPr="00485B3D">
        <w:rPr>
          <w:rFonts w:ascii="ＭＳ Ｐゴシック" w:eastAsia="ＭＳ Ｐゴシック" w:hAnsi="ＭＳ Ｐゴシック" w:hint="eastAsia"/>
          <w:sz w:val="24"/>
          <w:szCs w:val="24"/>
          <w:lang w:eastAsia="zh-TW"/>
        </w:rPr>
        <w:t>年　　月　　日</w:t>
      </w:r>
    </w:p>
    <w:p w14:paraId="4A9B3F39" w14:textId="77777777" w:rsidR="00C6618A" w:rsidRPr="00485B3D" w:rsidRDefault="00C6618A" w:rsidP="00C6618A">
      <w:pPr>
        <w:rPr>
          <w:rFonts w:ascii="ＭＳ Ｐゴシック" w:eastAsia="ＭＳ Ｐゴシック" w:hAnsi="ＭＳ Ｐゴシック"/>
          <w:sz w:val="24"/>
          <w:szCs w:val="24"/>
          <w:lang w:eastAsia="zh-TW"/>
        </w:rPr>
      </w:pPr>
    </w:p>
    <w:p w14:paraId="40D54EF7" w14:textId="77777777" w:rsidR="00C6618A" w:rsidRPr="00485B3D" w:rsidRDefault="00C6618A" w:rsidP="00C6618A">
      <w:pPr>
        <w:spacing w:line="500" w:lineRule="exact"/>
        <w:rPr>
          <w:rFonts w:ascii="ＭＳ Ｐゴシック" w:eastAsia="ＭＳ Ｐゴシック" w:hAnsi="ＭＳ Ｐゴシック"/>
          <w:sz w:val="24"/>
          <w:szCs w:val="24"/>
          <w:lang w:eastAsia="zh-TW"/>
        </w:rPr>
      </w:pPr>
      <w:r w:rsidRPr="00485B3D">
        <w:rPr>
          <w:rFonts w:ascii="ＭＳ Ｐゴシック" w:eastAsia="ＭＳ Ｐゴシック" w:hAnsi="ＭＳ Ｐゴシック" w:hint="eastAsia"/>
          <w:sz w:val="24"/>
          <w:szCs w:val="24"/>
          <w:lang w:eastAsia="zh-TW"/>
        </w:rPr>
        <w:t>公益社団法人石川県木材産業振興協会</w:t>
      </w:r>
    </w:p>
    <w:p w14:paraId="52432ABA" w14:textId="77777777" w:rsidR="00C6618A" w:rsidRPr="00485B3D" w:rsidRDefault="00C6618A" w:rsidP="00C6618A">
      <w:pPr>
        <w:spacing w:line="500" w:lineRule="exact"/>
        <w:ind w:firstLineChars="100" w:firstLine="240"/>
        <w:rPr>
          <w:rFonts w:ascii="ＭＳ Ｐゴシック" w:eastAsia="ＭＳ Ｐゴシック" w:hAnsi="ＭＳ Ｐゴシック"/>
          <w:sz w:val="24"/>
          <w:szCs w:val="24"/>
        </w:rPr>
      </w:pPr>
      <w:r w:rsidRPr="00485B3D">
        <w:rPr>
          <w:rFonts w:ascii="ＭＳ Ｐゴシック" w:eastAsia="ＭＳ Ｐゴシック" w:hAnsi="ＭＳ Ｐゴシック" w:hint="eastAsia"/>
          <w:sz w:val="24"/>
          <w:szCs w:val="24"/>
        </w:rPr>
        <w:t>代表理事　　　　　　　　　　　　殿</w:t>
      </w:r>
    </w:p>
    <w:p w14:paraId="75CB08F8" w14:textId="77777777" w:rsidR="00C6618A" w:rsidRPr="00485B3D" w:rsidRDefault="00C6618A" w:rsidP="00C6618A">
      <w:pPr>
        <w:rPr>
          <w:rFonts w:ascii="ＭＳ Ｐゴシック" w:eastAsia="ＭＳ Ｐゴシック" w:hAnsi="ＭＳ Ｐゴシック"/>
          <w:sz w:val="24"/>
          <w:szCs w:val="24"/>
        </w:rPr>
      </w:pPr>
    </w:p>
    <w:p w14:paraId="09240569" w14:textId="77777777" w:rsidR="00C6618A" w:rsidRPr="00485B3D" w:rsidRDefault="00C6618A" w:rsidP="00C6618A">
      <w:pPr>
        <w:spacing w:line="400" w:lineRule="exact"/>
        <w:ind w:firstLineChars="1200" w:firstLine="2640"/>
        <w:rPr>
          <w:rFonts w:ascii="ＭＳ Ｐゴシック" w:eastAsia="ＭＳ Ｐゴシック" w:hAnsi="ＭＳ Ｐゴシック"/>
          <w:sz w:val="22"/>
        </w:rPr>
      </w:pPr>
      <w:r w:rsidRPr="00485B3D">
        <w:rPr>
          <w:rFonts w:ascii="ＭＳ Ｐゴシック" w:eastAsia="ＭＳ Ｐゴシック" w:hAnsi="ＭＳ Ｐゴシック" w:hint="eastAsia"/>
          <w:sz w:val="22"/>
        </w:rPr>
        <w:t>（申請者）</w:t>
      </w:r>
    </w:p>
    <w:p w14:paraId="45F0559A" w14:textId="77777777" w:rsidR="00C6618A" w:rsidRPr="00485B3D" w:rsidRDefault="00C6618A" w:rsidP="00C6618A">
      <w:pPr>
        <w:spacing w:line="400" w:lineRule="exact"/>
        <w:ind w:firstLineChars="1100" w:firstLine="2860"/>
        <w:rPr>
          <w:rFonts w:ascii="ＭＳ Ｐゴシック" w:eastAsia="ＭＳ Ｐゴシック" w:hAnsi="ＭＳ Ｐゴシック"/>
          <w:sz w:val="22"/>
        </w:rPr>
      </w:pPr>
      <w:r w:rsidRPr="00485B3D">
        <w:rPr>
          <w:rFonts w:ascii="ＭＳ Ｐゴシック" w:eastAsia="ＭＳ Ｐゴシック" w:hAnsi="ＭＳ Ｐゴシック" w:hint="eastAsia"/>
          <w:spacing w:val="20"/>
          <w:kern w:val="0"/>
          <w:sz w:val="22"/>
          <w:fitText w:val="1760" w:id="-939863040"/>
        </w:rPr>
        <w:t>事業者の所在</w:t>
      </w:r>
      <w:r w:rsidRPr="00485B3D">
        <w:rPr>
          <w:rFonts w:ascii="ＭＳ Ｐゴシック" w:eastAsia="ＭＳ Ｐゴシック" w:hAnsi="ＭＳ Ｐゴシック" w:hint="eastAsia"/>
          <w:kern w:val="0"/>
          <w:sz w:val="22"/>
          <w:fitText w:val="1760" w:id="-939863040"/>
        </w:rPr>
        <w:t>地</w:t>
      </w:r>
      <w:r w:rsidRPr="00485B3D">
        <w:rPr>
          <w:rFonts w:ascii="ＭＳ Ｐゴシック" w:eastAsia="ＭＳ Ｐゴシック" w:hAnsi="ＭＳ Ｐゴシック" w:hint="eastAsia"/>
          <w:sz w:val="22"/>
        </w:rPr>
        <w:t>：</w:t>
      </w:r>
    </w:p>
    <w:p w14:paraId="3010C139" w14:textId="77777777" w:rsidR="00C6618A" w:rsidRPr="00485B3D" w:rsidRDefault="00C6618A" w:rsidP="00C6618A">
      <w:pPr>
        <w:spacing w:line="400" w:lineRule="exact"/>
        <w:ind w:firstLineChars="900" w:firstLine="2862"/>
        <w:rPr>
          <w:rFonts w:ascii="ＭＳ Ｐゴシック" w:eastAsia="ＭＳ Ｐゴシック" w:hAnsi="ＭＳ Ｐゴシック"/>
          <w:sz w:val="22"/>
        </w:rPr>
      </w:pPr>
      <w:r w:rsidRPr="00485B3D">
        <w:rPr>
          <w:rFonts w:ascii="ＭＳ Ｐゴシック" w:eastAsia="ＭＳ Ｐゴシック" w:hAnsi="ＭＳ Ｐゴシック" w:hint="eastAsia"/>
          <w:spacing w:val="49"/>
          <w:kern w:val="0"/>
          <w:sz w:val="22"/>
          <w:fitText w:val="1760" w:id="-939863039"/>
        </w:rPr>
        <w:t>事業者の名</w:t>
      </w:r>
      <w:r w:rsidRPr="00485B3D">
        <w:rPr>
          <w:rFonts w:ascii="ＭＳ Ｐゴシック" w:eastAsia="ＭＳ Ｐゴシック" w:hAnsi="ＭＳ Ｐゴシック" w:hint="eastAsia"/>
          <w:kern w:val="0"/>
          <w:sz w:val="22"/>
          <w:fitText w:val="1760" w:id="-939863039"/>
        </w:rPr>
        <w:t>称</w:t>
      </w:r>
      <w:r w:rsidRPr="00485B3D">
        <w:rPr>
          <w:rFonts w:ascii="ＭＳ Ｐゴシック" w:eastAsia="ＭＳ Ｐゴシック" w:hAnsi="ＭＳ Ｐゴシック" w:hint="eastAsia"/>
          <w:sz w:val="22"/>
        </w:rPr>
        <w:t>：</w:t>
      </w:r>
    </w:p>
    <w:p w14:paraId="0DD17E1A" w14:textId="77777777" w:rsidR="00C6618A" w:rsidRPr="00485B3D" w:rsidRDefault="00C6618A" w:rsidP="00C6618A">
      <w:pPr>
        <w:spacing w:line="400" w:lineRule="exact"/>
        <w:ind w:firstLineChars="900" w:firstLine="2862"/>
        <w:rPr>
          <w:rFonts w:ascii="ＭＳ Ｐゴシック" w:eastAsia="ＭＳ Ｐゴシック" w:hAnsi="ＭＳ Ｐゴシック"/>
          <w:sz w:val="22"/>
        </w:rPr>
      </w:pPr>
      <w:r w:rsidRPr="00485B3D">
        <w:rPr>
          <w:rFonts w:ascii="ＭＳ Ｐゴシック" w:eastAsia="ＭＳ Ｐゴシック" w:hAnsi="ＭＳ Ｐゴシック" w:hint="eastAsia"/>
          <w:spacing w:val="49"/>
          <w:kern w:val="0"/>
          <w:sz w:val="22"/>
          <w:fitText w:val="1760" w:id="-939863038"/>
        </w:rPr>
        <w:t>代表者の氏</w:t>
      </w:r>
      <w:r w:rsidRPr="00485B3D">
        <w:rPr>
          <w:rFonts w:ascii="ＭＳ Ｐゴシック" w:eastAsia="ＭＳ Ｐゴシック" w:hAnsi="ＭＳ Ｐゴシック" w:hint="eastAsia"/>
          <w:kern w:val="0"/>
          <w:sz w:val="22"/>
          <w:fitText w:val="1760" w:id="-939863038"/>
        </w:rPr>
        <w:t>名</w:t>
      </w:r>
      <w:r w:rsidRPr="00485B3D">
        <w:rPr>
          <w:rFonts w:ascii="ＭＳ Ｐゴシック" w:eastAsia="ＭＳ Ｐゴシック" w:hAnsi="ＭＳ Ｐゴシック" w:hint="eastAsia"/>
          <w:sz w:val="22"/>
        </w:rPr>
        <w:t xml:space="preserve">：　　　　　　　　　　　　　　　　　</w:t>
      </w:r>
    </w:p>
    <w:p w14:paraId="38DF6F7B" w14:textId="78D16515" w:rsidR="00C6618A" w:rsidRPr="00485B3D" w:rsidRDefault="00C6618A" w:rsidP="00C6618A">
      <w:pPr>
        <w:spacing w:line="400" w:lineRule="exact"/>
        <w:ind w:firstLineChars="1300" w:firstLine="2860"/>
        <w:rPr>
          <w:rFonts w:ascii="ＭＳ Ｐゴシック" w:eastAsia="ＭＳ Ｐゴシック" w:hAnsi="ＭＳ Ｐゴシック"/>
          <w:sz w:val="22"/>
          <w:lang w:eastAsia="zh-TW"/>
        </w:rPr>
      </w:pPr>
      <w:r w:rsidRPr="00485B3D">
        <w:rPr>
          <w:rFonts w:ascii="ＭＳ Ｐゴシック" w:eastAsia="ＭＳ Ｐゴシック" w:hAnsi="ＭＳ Ｐゴシック" w:hint="eastAsia"/>
          <w:sz w:val="22"/>
          <w:lang w:eastAsia="zh-TW"/>
        </w:rPr>
        <w:t>認定番号：　　　　　　　　　　　　　　号</w:t>
      </w:r>
    </w:p>
    <w:p w14:paraId="0727BA03" w14:textId="77777777" w:rsidR="00C6618A" w:rsidRPr="00485B3D" w:rsidRDefault="00C6618A" w:rsidP="00C6618A">
      <w:pPr>
        <w:rPr>
          <w:rFonts w:ascii="ＭＳ Ｐゴシック" w:eastAsia="ＭＳ Ｐゴシック" w:hAnsi="ＭＳ Ｐゴシック"/>
          <w:sz w:val="24"/>
          <w:szCs w:val="24"/>
        </w:rPr>
      </w:pPr>
    </w:p>
    <w:p w14:paraId="1A17B32C" w14:textId="77777777" w:rsidR="00C6618A" w:rsidRPr="00485B3D" w:rsidRDefault="00C6618A" w:rsidP="00C6618A">
      <w:pPr>
        <w:ind w:firstLineChars="100" w:firstLine="240"/>
        <w:rPr>
          <w:rFonts w:ascii="ＭＳ Ｐゴシック" w:eastAsia="ＭＳ Ｐゴシック" w:hAnsi="ＭＳ Ｐゴシック"/>
          <w:sz w:val="24"/>
          <w:szCs w:val="24"/>
        </w:rPr>
      </w:pPr>
      <w:r w:rsidRPr="00485B3D">
        <w:rPr>
          <w:rFonts w:ascii="ＭＳ Ｐゴシック" w:eastAsia="ＭＳ Ｐゴシック" w:hAnsi="ＭＳ Ｐゴシック" w:hint="eastAsia"/>
          <w:sz w:val="24"/>
          <w:szCs w:val="24"/>
        </w:rPr>
        <w:t>貴団体の認定を得て発電利用に供する木質バイオマスの証明を行いたいので、発電利用に供する木質バイオマスの証明に係る事業者認定実施要領に従い、下記のとおり関係書類を添えて申請します。</w:t>
      </w:r>
    </w:p>
    <w:p w14:paraId="1A416DA9" w14:textId="2D5BC241" w:rsidR="00C6618A" w:rsidRPr="00485B3D" w:rsidRDefault="00C6618A" w:rsidP="00C6618A">
      <w:pPr>
        <w:rPr>
          <w:rFonts w:ascii="ＭＳ Ｐゴシック" w:eastAsia="ＭＳ Ｐゴシック" w:hAnsi="ＭＳ Ｐゴシック"/>
          <w:sz w:val="24"/>
          <w:szCs w:val="24"/>
        </w:rPr>
      </w:pPr>
      <w:r w:rsidRPr="00485B3D">
        <w:rPr>
          <w:rFonts w:ascii="ＭＳ Ｐゴシック" w:eastAsia="ＭＳ Ｐゴシック" w:hAnsi="ＭＳ Ｐゴシック" w:hint="eastAsia"/>
          <w:sz w:val="24"/>
          <w:szCs w:val="24"/>
        </w:rPr>
        <w:t>【</w:t>
      </w:r>
      <w:r w:rsidRPr="00485B3D">
        <w:rPr>
          <w:rFonts w:ascii="ＭＳ Ｐゴシック" w:eastAsia="ＭＳ Ｐゴシック" w:hAnsi="ＭＳ Ｐゴシック"/>
          <w:sz w:val="24"/>
          <w:szCs w:val="24"/>
        </w:rPr>
        <w:t xml:space="preserve">GHG </w:t>
      </w:r>
      <w:r w:rsidRPr="00485B3D">
        <w:rPr>
          <w:rFonts w:ascii="ＭＳ Ｐゴシック" w:eastAsia="ＭＳ Ｐゴシック" w:hAnsi="ＭＳ Ｐゴシック" w:hint="eastAsia"/>
          <w:sz w:val="24"/>
          <w:szCs w:val="24"/>
        </w:rPr>
        <w:t>関連情報の収集・管理・伝達についても認定を受ける場合】</w:t>
      </w:r>
    </w:p>
    <w:p w14:paraId="5B18BB98" w14:textId="77777777" w:rsidR="00C6618A" w:rsidRPr="00485B3D" w:rsidRDefault="00C6618A" w:rsidP="00C6618A">
      <w:pPr>
        <w:rPr>
          <w:rFonts w:ascii="ＭＳ Ｐゴシック" w:eastAsia="ＭＳ Ｐゴシック" w:hAnsi="ＭＳ Ｐゴシック"/>
          <w:sz w:val="24"/>
          <w:szCs w:val="24"/>
        </w:rPr>
      </w:pPr>
      <w:r w:rsidRPr="00485B3D">
        <w:rPr>
          <w:rFonts w:ascii="ＭＳ Ｐゴシック" w:eastAsia="ＭＳ Ｐゴシック" w:hAnsi="ＭＳ Ｐゴシック" w:hint="eastAsia"/>
          <w:sz w:val="24"/>
          <w:szCs w:val="24"/>
        </w:rPr>
        <w:t>今回の申請には、</w:t>
      </w:r>
      <w:r w:rsidRPr="00485B3D">
        <w:rPr>
          <w:rFonts w:ascii="ＭＳ Ｐゴシック" w:eastAsia="ＭＳ Ｐゴシック" w:hAnsi="ＭＳ Ｐゴシック"/>
          <w:sz w:val="24"/>
          <w:szCs w:val="24"/>
        </w:rPr>
        <w:t xml:space="preserve">GHG </w:t>
      </w:r>
      <w:r w:rsidRPr="00485B3D">
        <w:rPr>
          <w:rFonts w:ascii="ＭＳ Ｐゴシック" w:eastAsia="ＭＳ Ｐゴシック" w:hAnsi="ＭＳ Ｐゴシック" w:hint="eastAsia"/>
          <w:sz w:val="24"/>
          <w:szCs w:val="24"/>
        </w:rPr>
        <w:t>関連情報の収集・管理・伝達に係る認定を含みます。</w:t>
      </w:r>
    </w:p>
    <w:p w14:paraId="5EE18FD5" w14:textId="77777777" w:rsidR="00C6618A" w:rsidRPr="00485B3D" w:rsidRDefault="00C6618A" w:rsidP="00C6618A">
      <w:pPr>
        <w:pStyle w:val="a5"/>
        <w:rPr>
          <w:rFonts w:ascii="ＭＳ Ｐゴシック" w:eastAsia="ＭＳ Ｐゴシック" w:hAnsi="ＭＳ Ｐゴシック"/>
        </w:rPr>
      </w:pPr>
    </w:p>
    <w:p w14:paraId="0E57C183" w14:textId="77777777" w:rsidR="00C6618A" w:rsidRPr="00485B3D" w:rsidRDefault="00C6618A" w:rsidP="00C6618A">
      <w:pPr>
        <w:pStyle w:val="a5"/>
        <w:rPr>
          <w:rFonts w:ascii="ＭＳ Ｐゴシック" w:eastAsia="ＭＳ Ｐゴシック" w:hAnsi="ＭＳ Ｐゴシック"/>
        </w:rPr>
      </w:pPr>
      <w:r w:rsidRPr="00485B3D">
        <w:rPr>
          <w:rFonts w:ascii="ＭＳ Ｐゴシック" w:eastAsia="ＭＳ Ｐゴシック" w:hAnsi="ＭＳ Ｐゴシック" w:hint="eastAsia"/>
        </w:rPr>
        <w:t>記</w:t>
      </w:r>
    </w:p>
    <w:p w14:paraId="57A77DFA" w14:textId="77777777" w:rsidR="00C6618A" w:rsidRPr="00485B3D" w:rsidRDefault="00C6618A" w:rsidP="00C6618A">
      <w:pPr>
        <w:rPr>
          <w:rFonts w:ascii="ＭＳ Ｐゴシック" w:eastAsia="ＭＳ Ｐゴシック" w:hAnsi="ＭＳ Ｐゴシック"/>
        </w:rPr>
      </w:pPr>
    </w:p>
    <w:p w14:paraId="4F98D349" w14:textId="776A6991" w:rsidR="00C6618A" w:rsidRPr="00485B3D" w:rsidRDefault="00C6618A" w:rsidP="00C6618A">
      <w:pPr>
        <w:pStyle w:val="a7"/>
        <w:spacing w:line="500" w:lineRule="exact"/>
        <w:jc w:val="both"/>
        <w:rPr>
          <w:rFonts w:ascii="ＭＳ Ｐゴシック" w:eastAsia="ＭＳ Ｐゴシック" w:hAnsi="ＭＳ Ｐゴシック"/>
        </w:rPr>
      </w:pPr>
      <w:r w:rsidRPr="00485B3D">
        <w:rPr>
          <w:rFonts w:ascii="ＭＳ Ｐゴシック" w:eastAsia="ＭＳ Ｐゴシック" w:hAnsi="ＭＳ Ｐゴシック" w:hint="eastAsia"/>
        </w:rPr>
        <w:t>１　創業年、従業員数　　創業　T・M・S・H・R</w:t>
      </w:r>
      <w:r w:rsidRPr="00485B3D">
        <w:rPr>
          <w:rFonts w:ascii="ＭＳ Ｐゴシック" w:eastAsia="ＭＳ Ｐゴシック" w:hAnsi="ＭＳ Ｐゴシック" w:hint="eastAsia"/>
          <w:u w:val="single"/>
        </w:rPr>
        <w:t xml:space="preserve">　　　　　</w:t>
      </w:r>
      <w:r w:rsidRPr="00485B3D">
        <w:rPr>
          <w:rFonts w:ascii="ＭＳ Ｐゴシック" w:eastAsia="ＭＳ Ｐゴシック" w:hAnsi="ＭＳ Ｐゴシック" w:hint="eastAsia"/>
        </w:rPr>
        <w:t>年　　従業員数</w:t>
      </w:r>
      <w:r w:rsidRPr="00485B3D">
        <w:rPr>
          <w:rFonts w:ascii="ＭＳ Ｐゴシック" w:eastAsia="ＭＳ Ｐゴシック" w:hAnsi="ＭＳ Ｐゴシック" w:hint="eastAsia"/>
          <w:u w:val="single"/>
        </w:rPr>
        <w:t xml:space="preserve">　　　　　</w:t>
      </w:r>
      <w:r w:rsidRPr="00485B3D">
        <w:rPr>
          <w:rFonts w:ascii="ＭＳ Ｐゴシック" w:eastAsia="ＭＳ Ｐゴシック" w:hAnsi="ＭＳ Ｐゴシック" w:hint="eastAsia"/>
        </w:rPr>
        <w:t>人</w:t>
      </w:r>
    </w:p>
    <w:p w14:paraId="34EE6DD7" w14:textId="6A31D77C" w:rsidR="00C6618A" w:rsidRPr="00485B3D" w:rsidRDefault="00C6618A" w:rsidP="00C6618A">
      <w:pPr>
        <w:pStyle w:val="a7"/>
        <w:spacing w:line="500" w:lineRule="exact"/>
        <w:ind w:right="960"/>
        <w:jc w:val="both"/>
        <w:rPr>
          <w:rFonts w:ascii="ＭＳ Ｐゴシック" w:eastAsia="ＭＳ Ｐゴシック" w:hAnsi="ＭＳ Ｐゴシック"/>
        </w:rPr>
      </w:pPr>
      <w:r w:rsidRPr="00485B3D">
        <w:rPr>
          <w:rFonts w:ascii="ＭＳ Ｐゴシック" w:eastAsia="ＭＳ Ｐゴシック" w:hAnsi="ＭＳ Ｐゴシック" w:hint="eastAsia"/>
        </w:rPr>
        <w:t>２　取り扱う木材・</w:t>
      </w:r>
      <w:r w:rsidR="007D3C98" w:rsidRPr="00485B3D">
        <w:rPr>
          <w:rFonts w:ascii="ＭＳ Ｐゴシック" w:eastAsia="ＭＳ Ｐゴシック" w:hAnsi="ＭＳ Ｐゴシック" w:hint="eastAsia"/>
        </w:rPr>
        <w:t>木材</w:t>
      </w:r>
      <w:r w:rsidRPr="00485B3D">
        <w:rPr>
          <w:rFonts w:ascii="ＭＳ Ｐゴシック" w:eastAsia="ＭＳ Ｐゴシック" w:hAnsi="ＭＳ Ｐゴシック" w:hint="eastAsia"/>
        </w:rPr>
        <w:t>製品の主要品目、年間取扱数量：（別添１のとおり）</w:t>
      </w:r>
    </w:p>
    <w:p w14:paraId="39F88E2C" w14:textId="2C3AA38E" w:rsidR="00C6618A" w:rsidRPr="00485B3D" w:rsidRDefault="000534BE" w:rsidP="00C6618A">
      <w:pPr>
        <w:pStyle w:val="a7"/>
        <w:spacing w:line="500" w:lineRule="exact"/>
        <w:jc w:val="both"/>
        <w:rPr>
          <w:rFonts w:ascii="ＭＳ Ｐゴシック" w:eastAsia="ＭＳ Ｐゴシック" w:hAnsi="ＭＳ Ｐゴシック"/>
        </w:rPr>
      </w:pPr>
      <w:r w:rsidRPr="00485B3D">
        <w:rPr>
          <w:rFonts w:ascii="ＭＳ Ｐゴシック" w:eastAsia="ＭＳ Ｐゴシック" w:hAnsi="ＭＳ Ｐゴシック" w:hint="eastAsia"/>
        </w:rPr>
        <w:t>３</w:t>
      </w:r>
      <w:r w:rsidR="00C6618A" w:rsidRPr="00485B3D">
        <w:rPr>
          <w:rFonts w:ascii="ＭＳ Ｐゴシック" w:eastAsia="ＭＳ Ｐゴシック" w:hAnsi="ＭＳ Ｐゴシック" w:hint="eastAsia"/>
        </w:rPr>
        <w:t xml:space="preserve">　事業所の敷地、建物及び施設（土場、倉庫等）の配置状況 （別添２のとおり）</w:t>
      </w:r>
    </w:p>
    <w:p w14:paraId="44CDE726" w14:textId="4C394EDA" w:rsidR="000534BE" w:rsidRPr="00485B3D" w:rsidRDefault="000534BE" w:rsidP="00C6618A">
      <w:pPr>
        <w:pStyle w:val="a7"/>
        <w:spacing w:line="500" w:lineRule="exact"/>
        <w:jc w:val="both"/>
        <w:rPr>
          <w:rFonts w:ascii="ＭＳ Ｐゴシック" w:eastAsia="ＭＳ Ｐゴシック" w:hAnsi="ＭＳ Ｐゴシック"/>
        </w:rPr>
      </w:pPr>
      <w:r w:rsidRPr="00485B3D">
        <w:rPr>
          <w:rFonts w:ascii="ＭＳ Ｐゴシック" w:eastAsia="ＭＳ Ｐゴシック" w:hAnsi="ＭＳ Ｐゴシック" w:hint="eastAsia"/>
        </w:rPr>
        <w:t>４</w:t>
      </w:r>
      <w:r w:rsidR="00C6618A" w:rsidRPr="00485B3D">
        <w:rPr>
          <w:rFonts w:ascii="ＭＳ Ｐゴシック" w:eastAsia="ＭＳ Ｐゴシック" w:hAnsi="ＭＳ Ｐゴシック"/>
        </w:rPr>
        <w:t xml:space="preserve"> </w:t>
      </w:r>
      <w:r w:rsidR="00C6618A" w:rsidRPr="00485B3D">
        <w:rPr>
          <w:rFonts w:ascii="ＭＳ Ｐゴシック" w:eastAsia="ＭＳ Ｐゴシック" w:hAnsi="ＭＳ Ｐゴシック" w:hint="eastAsia"/>
        </w:rPr>
        <w:t>分別管理及び書類管理の方針</w:t>
      </w:r>
      <w:r w:rsidRPr="00485B3D">
        <w:rPr>
          <w:rFonts w:ascii="ＭＳ Ｐゴシック" w:eastAsia="ＭＳ Ｐゴシック" w:hAnsi="ＭＳ Ｐゴシック" w:hint="eastAsia"/>
        </w:rPr>
        <w:t>（別添３のとおり）</w:t>
      </w:r>
    </w:p>
    <w:p w14:paraId="24A2FC2F" w14:textId="0B4EDE1E" w:rsidR="00DE1413" w:rsidRPr="00485B3D" w:rsidRDefault="00DE1413" w:rsidP="00DE1413">
      <w:pPr>
        <w:pStyle w:val="a7"/>
        <w:spacing w:line="500" w:lineRule="exact"/>
        <w:jc w:val="both"/>
        <w:rPr>
          <w:rFonts w:ascii="ＭＳ Ｐゴシック" w:eastAsia="ＭＳ Ｐゴシック" w:hAnsi="ＭＳ Ｐゴシック"/>
        </w:rPr>
      </w:pPr>
      <w:r w:rsidRPr="00485B3D">
        <w:rPr>
          <w:rFonts w:ascii="ＭＳ Ｐゴシック" w:eastAsia="ＭＳ Ｐゴシック" w:hAnsi="ＭＳ Ｐゴシック" w:hint="eastAsia"/>
        </w:rPr>
        <w:t>（</w:t>
      </w:r>
      <w:r w:rsidRPr="00485B3D">
        <w:rPr>
          <w:rFonts w:ascii="ＭＳ Ｐゴシック" w:eastAsia="ＭＳ Ｐゴシック" w:hAnsi="ＭＳ Ｐゴシック"/>
        </w:rPr>
        <w:t xml:space="preserve">GHG </w:t>
      </w:r>
      <w:r w:rsidRPr="00485B3D">
        <w:rPr>
          <w:rFonts w:ascii="ＭＳ Ｐゴシック" w:eastAsia="ＭＳ Ｐゴシック" w:hAnsi="ＭＳ Ｐゴシック" w:hint="eastAsia"/>
        </w:rPr>
        <w:t>関連情報の収集・管理・伝達についても認定を受ける場合は、「分別管理、</w:t>
      </w:r>
      <w:r w:rsidRPr="00485B3D">
        <w:rPr>
          <w:rFonts w:ascii="ＭＳ Ｐゴシック" w:eastAsia="ＭＳ Ｐゴシック" w:hAnsi="ＭＳ Ｐゴシック"/>
        </w:rPr>
        <w:t xml:space="preserve">GHG </w:t>
      </w:r>
      <w:r w:rsidRPr="00485B3D">
        <w:rPr>
          <w:rFonts w:ascii="ＭＳ Ｐゴシック" w:eastAsia="ＭＳ Ｐゴシック" w:hAnsi="ＭＳ Ｐゴシック" w:hint="eastAsia"/>
        </w:rPr>
        <w:t>関連情報管理等及び書類管理の方針」）</w:t>
      </w:r>
      <w:r w:rsidR="000A5594" w:rsidRPr="00485B3D">
        <w:rPr>
          <w:rFonts w:ascii="ＭＳ Ｐゴシック" w:eastAsia="ＭＳ Ｐゴシック" w:hAnsi="ＭＳ Ｐゴシック" w:hint="eastAsia"/>
        </w:rPr>
        <w:t>（別添３―２のとおり）</w:t>
      </w:r>
    </w:p>
    <w:p w14:paraId="60AE7FBD" w14:textId="14785A9A" w:rsidR="000534BE" w:rsidRPr="00485B3D" w:rsidRDefault="000534BE" w:rsidP="000534BE">
      <w:pPr>
        <w:pStyle w:val="a7"/>
        <w:spacing w:line="500" w:lineRule="exact"/>
        <w:ind w:right="624"/>
        <w:jc w:val="both"/>
        <w:rPr>
          <w:rFonts w:ascii="ＭＳ Ｐゴシック" w:eastAsia="ＭＳ Ｐゴシック" w:hAnsi="ＭＳ Ｐゴシック"/>
        </w:rPr>
      </w:pPr>
      <w:r w:rsidRPr="00485B3D">
        <w:rPr>
          <w:rFonts w:ascii="ＭＳ Ｐゴシック" w:eastAsia="ＭＳ Ｐゴシック" w:hAnsi="ＭＳ Ｐゴシック" w:hint="eastAsia"/>
        </w:rPr>
        <w:t>５　過去３年間の発電利用に供する木質バイオマスの取扱実績量（別添４のとおり）</w:t>
      </w:r>
    </w:p>
    <w:p w14:paraId="171C2E94" w14:textId="1B2553C9" w:rsidR="00C6618A" w:rsidRPr="00485B3D" w:rsidRDefault="00C6618A" w:rsidP="00C6618A">
      <w:pPr>
        <w:pStyle w:val="a7"/>
        <w:spacing w:line="500" w:lineRule="exact"/>
        <w:jc w:val="both"/>
        <w:rPr>
          <w:rFonts w:ascii="ＭＳ Ｐゴシック" w:eastAsia="ＭＳ Ｐゴシック" w:hAnsi="ＭＳ Ｐゴシック"/>
        </w:rPr>
      </w:pPr>
      <w:r w:rsidRPr="00485B3D">
        <w:rPr>
          <w:rFonts w:ascii="ＭＳ Ｐゴシック" w:eastAsia="ＭＳ Ｐゴシック" w:hAnsi="ＭＳ Ｐゴシック" w:hint="eastAsia"/>
        </w:rPr>
        <w:t>６　その他（注）　□ＩＳＯ　　□ＪＡＳ　　□その他（　　　　　　　　）</w:t>
      </w:r>
    </w:p>
    <w:p w14:paraId="2F3392F9" w14:textId="77777777" w:rsidR="00C6618A" w:rsidRDefault="00C6618A" w:rsidP="00C6618A">
      <w:pPr>
        <w:pStyle w:val="a7"/>
        <w:jc w:val="both"/>
        <w:rPr>
          <w:rFonts w:ascii="ＭＳ Ｐゴシック" w:eastAsia="ＭＳ Ｐゴシック" w:hAnsi="ＭＳ Ｐゴシック"/>
          <w:sz w:val="22"/>
          <w:szCs w:val="22"/>
        </w:rPr>
      </w:pPr>
      <w:r w:rsidRPr="00485B3D">
        <w:rPr>
          <w:rFonts w:ascii="ＭＳ Ｐゴシック" w:eastAsia="ＭＳ Ｐゴシック" w:hAnsi="ＭＳ Ｐゴシック" w:hint="eastAsia"/>
          <w:sz w:val="22"/>
          <w:szCs w:val="22"/>
        </w:rPr>
        <w:t xml:space="preserve">　　　注：資格（ＩＳＯ，ＪＡＳ等）を持っていれば✔してください。</w:t>
      </w:r>
    </w:p>
    <w:p w14:paraId="56E04A8A" w14:textId="77777777" w:rsidR="00F0420D" w:rsidRPr="00742146" w:rsidRDefault="0053755C" w:rsidP="00EF4804">
      <w:pPr>
        <w:pStyle w:val="a7"/>
        <w:ind w:right="960"/>
        <w:jc w:val="both"/>
        <w:rPr>
          <w:b/>
        </w:rPr>
      </w:pPr>
      <w:r w:rsidRPr="00742146">
        <w:rPr>
          <w:rFonts w:hint="eastAsia"/>
          <w:b/>
        </w:rPr>
        <w:lastRenderedPageBreak/>
        <w:t>別添１</w:t>
      </w:r>
      <w:r w:rsidR="000E1226" w:rsidRPr="00742146">
        <w:rPr>
          <w:rFonts w:hint="eastAsia"/>
          <w:b/>
        </w:rPr>
        <w:t xml:space="preserve">　</w:t>
      </w:r>
      <w:r w:rsidR="000E1226" w:rsidRPr="00742146">
        <w:rPr>
          <w:rFonts w:hint="eastAsia"/>
        </w:rPr>
        <w:t>木材・木製品の主要品目、年間取扱量</w:t>
      </w:r>
      <w:r w:rsidRPr="00742146">
        <w:rPr>
          <w:rFonts w:hint="eastAsia"/>
          <w:b/>
        </w:rPr>
        <w:t xml:space="preserve">　</w:t>
      </w:r>
    </w:p>
    <w:p w14:paraId="75987582" w14:textId="77777777" w:rsidR="001D2FC1" w:rsidRDefault="001D2FC1" w:rsidP="00EF4804">
      <w:pPr>
        <w:pStyle w:val="a7"/>
        <w:ind w:right="960"/>
        <w:jc w:val="both"/>
        <w:rPr>
          <w:rFonts w:asciiTheme="minorEastAsia" w:eastAsiaTheme="minorEastAsia" w:hAnsiTheme="minorEastAsia"/>
        </w:rPr>
      </w:pPr>
    </w:p>
    <w:p w14:paraId="74E100D9" w14:textId="77777777" w:rsidR="000E1226" w:rsidRPr="00F95AF7" w:rsidRDefault="000E1226" w:rsidP="00EF4804">
      <w:pPr>
        <w:pStyle w:val="a7"/>
        <w:ind w:right="960"/>
        <w:jc w:val="both"/>
        <w:rPr>
          <w:rFonts w:asciiTheme="minorEastAsia" w:eastAsiaTheme="minorEastAsia" w:hAnsiTheme="minorEastAsia"/>
        </w:rPr>
      </w:pPr>
    </w:p>
    <w:p w14:paraId="76EA7226" w14:textId="0EB759A6" w:rsidR="00F0420D" w:rsidRPr="00222686" w:rsidRDefault="001F6A68" w:rsidP="00222686">
      <w:pPr>
        <w:pStyle w:val="a7"/>
        <w:ind w:right="96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sidR="00F0420D" w:rsidRPr="00222686">
        <w:rPr>
          <w:rFonts w:ascii="ＭＳ ゴシック" w:eastAsia="ＭＳ ゴシック" w:hAnsi="ＭＳ ゴシック" w:hint="eastAsia"/>
          <w:b/>
          <w:sz w:val="28"/>
          <w:szCs w:val="28"/>
        </w:rPr>
        <w:t xml:space="preserve">　　年度　　木材・木製品の主要品目、年間取扱</w:t>
      </w:r>
      <w:r w:rsidR="00222686" w:rsidRPr="00222686">
        <w:rPr>
          <w:rFonts w:ascii="ＭＳ ゴシック" w:eastAsia="ＭＳ ゴシック" w:hAnsi="ＭＳ ゴシック" w:hint="eastAsia"/>
          <w:b/>
          <w:sz w:val="28"/>
          <w:szCs w:val="28"/>
        </w:rPr>
        <w:t>数</w:t>
      </w:r>
      <w:r w:rsidR="00F0420D" w:rsidRPr="00222686">
        <w:rPr>
          <w:rFonts w:ascii="ＭＳ ゴシック" w:eastAsia="ＭＳ ゴシック" w:hAnsi="ＭＳ ゴシック" w:hint="eastAsia"/>
          <w:b/>
          <w:sz w:val="28"/>
          <w:szCs w:val="28"/>
        </w:rPr>
        <w:t>量</w:t>
      </w:r>
    </w:p>
    <w:p w14:paraId="1B2A1C9C" w14:textId="76C0E359" w:rsidR="00F0420D" w:rsidRPr="000E1226" w:rsidRDefault="00F0420D" w:rsidP="00222686">
      <w:pPr>
        <w:pStyle w:val="a7"/>
        <w:ind w:right="960"/>
        <w:jc w:val="center"/>
      </w:pPr>
      <w:r w:rsidRPr="000E1226">
        <w:rPr>
          <w:rFonts w:hint="eastAsia"/>
        </w:rPr>
        <w:t>（</w:t>
      </w:r>
      <w:r w:rsidR="001F6A68">
        <w:rPr>
          <w:rFonts w:hint="eastAsia"/>
        </w:rPr>
        <w:t xml:space="preserve">　　</w:t>
      </w:r>
      <w:r w:rsidRPr="000E1226">
        <w:rPr>
          <w:rFonts w:hint="eastAsia"/>
        </w:rPr>
        <w:t xml:space="preserve">　　年　　月　　日〜</w:t>
      </w:r>
      <w:r w:rsidR="001F6A68">
        <w:rPr>
          <w:rFonts w:hint="eastAsia"/>
        </w:rPr>
        <w:t xml:space="preserve">　　</w:t>
      </w:r>
      <w:r w:rsidRPr="000E1226">
        <w:rPr>
          <w:rFonts w:hint="eastAsia"/>
        </w:rPr>
        <w:t xml:space="preserve">　　年　　月　　日）</w:t>
      </w:r>
    </w:p>
    <w:p w14:paraId="39984970" w14:textId="77777777" w:rsidR="00222686" w:rsidRDefault="00222686" w:rsidP="00EF4804">
      <w:pPr>
        <w:pStyle w:val="a7"/>
        <w:ind w:right="960"/>
        <w:jc w:val="both"/>
        <w:rPr>
          <w:rFonts w:asciiTheme="minorEastAsia" w:eastAsiaTheme="minorEastAsia" w:hAnsiTheme="minorEastAsia"/>
        </w:rPr>
      </w:pPr>
    </w:p>
    <w:p w14:paraId="22463371" w14:textId="77777777" w:rsidR="00222686" w:rsidRDefault="00222686" w:rsidP="00EF4804">
      <w:pPr>
        <w:pStyle w:val="a7"/>
        <w:ind w:right="960"/>
        <w:jc w:val="both"/>
        <w:rPr>
          <w:rFonts w:asciiTheme="minorEastAsia" w:eastAsiaTheme="minorEastAsia" w:hAnsiTheme="minorEastAsia"/>
        </w:rPr>
      </w:pPr>
    </w:p>
    <w:p w14:paraId="7A304326" w14:textId="77777777" w:rsidR="00F0420D" w:rsidRPr="000E1226" w:rsidRDefault="00222686" w:rsidP="00222686">
      <w:pPr>
        <w:pStyle w:val="a7"/>
        <w:ind w:firstLineChars="1600" w:firstLine="3840"/>
        <w:jc w:val="both"/>
        <w:rPr>
          <w:lang w:eastAsia="zh-TW"/>
        </w:rPr>
      </w:pPr>
      <w:r w:rsidRPr="000E1226">
        <w:rPr>
          <w:rFonts w:hint="eastAsia"/>
          <w:lang w:eastAsia="zh-TW"/>
        </w:rPr>
        <w:t>申請者名</w:t>
      </w:r>
      <w:r w:rsidRPr="000E1226">
        <w:rPr>
          <w:rFonts w:hint="eastAsia"/>
          <w:u w:val="single"/>
          <w:lang w:eastAsia="zh-TW"/>
        </w:rPr>
        <w:t xml:space="preserve">　　　　　　　　　　　　　　　　　　　　　　</w:t>
      </w:r>
      <w:r w:rsidRPr="000E1226">
        <w:rPr>
          <w:rFonts w:hint="eastAsia"/>
          <w:lang w:eastAsia="zh-TW"/>
        </w:rPr>
        <w:t xml:space="preserve">　</w:t>
      </w:r>
    </w:p>
    <w:p w14:paraId="288D057D" w14:textId="77777777" w:rsidR="00F0420D" w:rsidRPr="00F95AF7" w:rsidRDefault="00F0420D" w:rsidP="00EF4804">
      <w:pPr>
        <w:pStyle w:val="a7"/>
        <w:ind w:right="960"/>
        <w:jc w:val="both"/>
        <w:rPr>
          <w:rFonts w:asciiTheme="minorEastAsia" w:eastAsiaTheme="minorEastAsia" w:hAnsiTheme="minorEastAsia"/>
          <w:lang w:eastAsia="zh-TW"/>
        </w:rPr>
      </w:pPr>
    </w:p>
    <w:tbl>
      <w:tblPr>
        <w:tblStyle w:val="a4"/>
        <w:tblW w:w="8926" w:type="dxa"/>
        <w:tblLayout w:type="fixed"/>
        <w:tblLook w:val="04A0" w:firstRow="1" w:lastRow="0" w:firstColumn="1" w:lastColumn="0" w:noHBand="0" w:noVBand="1"/>
      </w:tblPr>
      <w:tblGrid>
        <w:gridCol w:w="704"/>
        <w:gridCol w:w="2410"/>
        <w:gridCol w:w="755"/>
        <w:gridCol w:w="1416"/>
        <w:gridCol w:w="1213"/>
        <w:gridCol w:w="1214"/>
        <w:gridCol w:w="1214"/>
      </w:tblGrid>
      <w:tr w:rsidR="0053755C" w:rsidRPr="0099161B" w14:paraId="6625422E" w14:textId="77777777" w:rsidTr="0053755C">
        <w:tc>
          <w:tcPr>
            <w:tcW w:w="704" w:type="dxa"/>
            <w:vMerge w:val="restart"/>
            <w:vAlign w:val="center"/>
          </w:tcPr>
          <w:p w14:paraId="4518497A" w14:textId="77777777" w:rsidR="0053755C" w:rsidRPr="0099161B" w:rsidRDefault="0053755C" w:rsidP="0053755C">
            <w:pPr>
              <w:pStyle w:val="a7"/>
              <w:jc w:val="center"/>
              <w:rPr>
                <w:sz w:val="22"/>
                <w:szCs w:val="22"/>
              </w:rPr>
            </w:pPr>
            <w:r w:rsidRPr="0099161B">
              <w:rPr>
                <w:rFonts w:hint="eastAsia"/>
                <w:sz w:val="22"/>
                <w:szCs w:val="22"/>
              </w:rPr>
              <w:t>№</w:t>
            </w:r>
          </w:p>
        </w:tc>
        <w:tc>
          <w:tcPr>
            <w:tcW w:w="2410" w:type="dxa"/>
            <w:vMerge w:val="restart"/>
            <w:vAlign w:val="center"/>
          </w:tcPr>
          <w:p w14:paraId="4FC7A895" w14:textId="77777777" w:rsidR="0053755C" w:rsidRPr="0099161B" w:rsidRDefault="0053755C" w:rsidP="0053755C">
            <w:pPr>
              <w:pStyle w:val="a7"/>
              <w:jc w:val="center"/>
              <w:rPr>
                <w:sz w:val="22"/>
                <w:szCs w:val="22"/>
              </w:rPr>
            </w:pPr>
            <w:r w:rsidRPr="0099161B">
              <w:rPr>
                <w:rFonts w:hint="eastAsia"/>
                <w:sz w:val="22"/>
                <w:szCs w:val="22"/>
              </w:rPr>
              <w:t>品　　　目</w:t>
            </w:r>
          </w:p>
        </w:tc>
        <w:tc>
          <w:tcPr>
            <w:tcW w:w="755" w:type="dxa"/>
            <w:vMerge w:val="restart"/>
            <w:vAlign w:val="center"/>
          </w:tcPr>
          <w:p w14:paraId="399B3F1C" w14:textId="77777777" w:rsidR="0053755C" w:rsidRPr="0099161B" w:rsidRDefault="0053755C" w:rsidP="0053755C">
            <w:pPr>
              <w:pStyle w:val="a7"/>
              <w:jc w:val="center"/>
              <w:rPr>
                <w:sz w:val="22"/>
                <w:szCs w:val="22"/>
              </w:rPr>
            </w:pPr>
            <w:r w:rsidRPr="0099161B">
              <w:rPr>
                <w:rFonts w:hint="eastAsia"/>
                <w:sz w:val="22"/>
                <w:szCs w:val="22"/>
              </w:rPr>
              <w:t>単位</w:t>
            </w:r>
          </w:p>
        </w:tc>
        <w:tc>
          <w:tcPr>
            <w:tcW w:w="1416" w:type="dxa"/>
            <w:vMerge w:val="restart"/>
            <w:vAlign w:val="center"/>
          </w:tcPr>
          <w:p w14:paraId="13D0ECFE" w14:textId="77777777" w:rsidR="0053755C" w:rsidRPr="0099161B" w:rsidRDefault="0053755C" w:rsidP="0053755C">
            <w:pPr>
              <w:pStyle w:val="a7"/>
              <w:jc w:val="center"/>
              <w:rPr>
                <w:sz w:val="22"/>
                <w:szCs w:val="22"/>
              </w:rPr>
            </w:pPr>
            <w:r w:rsidRPr="0099161B">
              <w:rPr>
                <w:rFonts w:hint="eastAsia"/>
                <w:sz w:val="22"/>
                <w:szCs w:val="22"/>
              </w:rPr>
              <w:t>数　量</w:t>
            </w:r>
          </w:p>
        </w:tc>
        <w:tc>
          <w:tcPr>
            <w:tcW w:w="3641" w:type="dxa"/>
            <w:gridSpan w:val="3"/>
          </w:tcPr>
          <w:p w14:paraId="51207B41" w14:textId="77777777" w:rsidR="0053755C" w:rsidRPr="0099161B" w:rsidRDefault="00222686" w:rsidP="0053755C">
            <w:pPr>
              <w:pStyle w:val="a7"/>
              <w:jc w:val="center"/>
              <w:rPr>
                <w:sz w:val="22"/>
                <w:szCs w:val="22"/>
              </w:rPr>
            </w:pPr>
            <w:r w:rsidRPr="0099161B">
              <w:rPr>
                <w:rFonts w:hint="eastAsia"/>
                <w:sz w:val="22"/>
                <w:szCs w:val="22"/>
              </w:rPr>
              <w:t>左記数量の</w:t>
            </w:r>
            <w:r w:rsidR="0053755C" w:rsidRPr="0099161B">
              <w:rPr>
                <w:rFonts w:hint="eastAsia"/>
                <w:sz w:val="22"/>
                <w:szCs w:val="22"/>
              </w:rPr>
              <w:t>調達先</w:t>
            </w:r>
            <w:r w:rsidRPr="0099161B">
              <w:rPr>
                <w:rFonts w:hint="eastAsia"/>
                <w:sz w:val="22"/>
                <w:szCs w:val="22"/>
              </w:rPr>
              <w:t>内訳</w:t>
            </w:r>
          </w:p>
        </w:tc>
      </w:tr>
      <w:tr w:rsidR="0053755C" w:rsidRPr="0099161B" w14:paraId="2AD932CB" w14:textId="77777777" w:rsidTr="0053755C">
        <w:tc>
          <w:tcPr>
            <w:tcW w:w="704" w:type="dxa"/>
            <w:vMerge/>
          </w:tcPr>
          <w:p w14:paraId="3E68C92F" w14:textId="77777777" w:rsidR="0053755C" w:rsidRPr="0099161B" w:rsidRDefault="0053755C" w:rsidP="00F0420D">
            <w:pPr>
              <w:pStyle w:val="a7"/>
              <w:jc w:val="both"/>
              <w:rPr>
                <w:sz w:val="22"/>
                <w:szCs w:val="22"/>
              </w:rPr>
            </w:pPr>
          </w:p>
        </w:tc>
        <w:tc>
          <w:tcPr>
            <w:tcW w:w="2410" w:type="dxa"/>
            <w:vMerge/>
          </w:tcPr>
          <w:p w14:paraId="54FAEE2F" w14:textId="77777777" w:rsidR="0053755C" w:rsidRPr="0099161B" w:rsidRDefault="0053755C" w:rsidP="00F0420D">
            <w:pPr>
              <w:pStyle w:val="a7"/>
              <w:jc w:val="both"/>
              <w:rPr>
                <w:sz w:val="22"/>
                <w:szCs w:val="22"/>
              </w:rPr>
            </w:pPr>
          </w:p>
        </w:tc>
        <w:tc>
          <w:tcPr>
            <w:tcW w:w="755" w:type="dxa"/>
            <w:vMerge/>
          </w:tcPr>
          <w:p w14:paraId="3990604F" w14:textId="77777777" w:rsidR="0053755C" w:rsidRPr="0099161B" w:rsidRDefault="0053755C" w:rsidP="00F0420D">
            <w:pPr>
              <w:pStyle w:val="a7"/>
              <w:jc w:val="both"/>
              <w:rPr>
                <w:sz w:val="22"/>
                <w:szCs w:val="22"/>
              </w:rPr>
            </w:pPr>
          </w:p>
        </w:tc>
        <w:tc>
          <w:tcPr>
            <w:tcW w:w="1416" w:type="dxa"/>
            <w:vMerge/>
          </w:tcPr>
          <w:p w14:paraId="72CB8B5E" w14:textId="77777777" w:rsidR="0053755C" w:rsidRPr="0099161B" w:rsidRDefault="0053755C" w:rsidP="00F0420D">
            <w:pPr>
              <w:pStyle w:val="a7"/>
              <w:jc w:val="both"/>
              <w:rPr>
                <w:sz w:val="22"/>
                <w:szCs w:val="22"/>
              </w:rPr>
            </w:pPr>
          </w:p>
        </w:tc>
        <w:tc>
          <w:tcPr>
            <w:tcW w:w="1213" w:type="dxa"/>
          </w:tcPr>
          <w:p w14:paraId="05AE78BB" w14:textId="77777777" w:rsidR="0053755C" w:rsidRPr="0099161B" w:rsidRDefault="0053755C" w:rsidP="0053755C">
            <w:pPr>
              <w:pStyle w:val="a7"/>
              <w:jc w:val="center"/>
              <w:rPr>
                <w:sz w:val="22"/>
                <w:szCs w:val="22"/>
              </w:rPr>
            </w:pPr>
            <w:r w:rsidRPr="0099161B">
              <w:rPr>
                <w:rFonts w:hint="eastAsia"/>
                <w:sz w:val="22"/>
                <w:szCs w:val="22"/>
              </w:rPr>
              <w:t>森林組合</w:t>
            </w:r>
          </w:p>
        </w:tc>
        <w:tc>
          <w:tcPr>
            <w:tcW w:w="1214" w:type="dxa"/>
          </w:tcPr>
          <w:p w14:paraId="115A60D9" w14:textId="77777777" w:rsidR="0053755C" w:rsidRPr="0099161B" w:rsidRDefault="0053755C" w:rsidP="0053755C">
            <w:pPr>
              <w:pStyle w:val="a7"/>
              <w:jc w:val="center"/>
              <w:rPr>
                <w:sz w:val="22"/>
                <w:szCs w:val="22"/>
              </w:rPr>
            </w:pPr>
            <w:r w:rsidRPr="0099161B">
              <w:rPr>
                <w:rFonts w:hint="eastAsia"/>
                <w:sz w:val="22"/>
                <w:szCs w:val="22"/>
              </w:rPr>
              <w:t>市場</w:t>
            </w:r>
          </w:p>
        </w:tc>
        <w:tc>
          <w:tcPr>
            <w:tcW w:w="1214" w:type="dxa"/>
          </w:tcPr>
          <w:p w14:paraId="5342202D" w14:textId="77777777" w:rsidR="0053755C" w:rsidRPr="0099161B" w:rsidRDefault="0053755C" w:rsidP="0053755C">
            <w:pPr>
              <w:pStyle w:val="a7"/>
              <w:jc w:val="center"/>
              <w:rPr>
                <w:sz w:val="22"/>
                <w:szCs w:val="22"/>
              </w:rPr>
            </w:pPr>
            <w:r w:rsidRPr="0099161B">
              <w:rPr>
                <w:rFonts w:hint="eastAsia"/>
                <w:sz w:val="22"/>
                <w:szCs w:val="22"/>
              </w:rPr>
              <w:t>その他</w:t>
            </w:r>
          </w:p>
        </w:tc>
      </w:tr>
      <w:tr w:rsidR="0053755C" w:rsidRPr="0099161B" w14:paraId="650FF59A" w14:textId="77777777" w:rsidTr="0053755C">
        <w:trPr>
          <w:trHeight w:val="714"/>
        </w:trPr>
        <w:tc>
          <w:tcPr>
            <w:tcW w:w="704" w:type="dxa"/>
            <w:vAlign w:val="center"/>
          </w:tcPr>
          <w:p w14:paraId="697E646B" w14:textId="77777777" w:rsidR="0053755C" w:rsidRPr="0099161B" w:rsidRDefault="0053755C" w:rsidP="00F0420D">
            <w:pPr>
              <w:pStyle w:val="a7"/>
              <w:jc w:val="both"/>
              <w:rPr>
                <w:sz w:val="22"/>
                <w:szCs w:val="22"/>
              </w:rPr>
            </w:pPr>
            <w:r w:rsidRPr="0099161B">
              <w:rPr>
                <w:rFonts w:hint="eastAsia"/>
                <w:sz w:val="22"/>
                <w:szCs w:val="22"/>
              </w:rPr>
              <w:t>１</w:t>
            </w:r>
          </w:p>
        </w:tc>
        <w:tc>
          <w:tcPr>
            <w:tcW w:w="2410" w:type="dxa"/>
            <w:vAlign w:val="center"/>
          </w:tcPr>
          <w:p w14:paraId="30DF526F" w14:textId="77777777" w:rsidR="0053755C" w:rsidRPr="0099161B" w:rsidRDefault="0053755C" w:rsidP="00F0420D">
            <w:pPr>
              <w:pStyle w:val="a7"/>
              <w:jc w:val="both"/>
              <w:rPr>
                <w:sz w:val="28"/>
                <w:szCs w:val="28"/>
              </w:rPr>
            </w:pPr>
            <w:r w:rsidRPr="0099161B">
              <w:rPr>
                <w:rFonts w:hint="eastAsia"/>
                <w:sz w:val="28"/>
                <w:szCs w:val="28"/>
              </w:rPr>
              <w:t>原木（丸太）</w:t>
            </w:r>
          </w:p>
        </w:tc>
        <w:tc>
          <w:tcPr>
            <w:tcW w:w="755" w:type="dxa"/>
            <w:vAlign w:val="center"/>
          </w:tcPr>
          <w:p w14:paraId="026A45F1" w14:textId="77777777" w:rsidR="0053755C" w:rsidRPr="0099161B" w:rsidRDefault="0053755C" w:rsidP="00F0420D">
            <w:pPr>
              <w:pStyle w:val="a7"/>
              <w:jc w:val="both"/>
              <w:rPr>
                <w:rFonts w:asciiTheme="minorEastAsia" w:eastAsiaTheme="minorEastAsia" w:hAnsiTheme="minorEastAsia"/>
                <w:sz w:val="22"/>
                <w:szCs w:val="22"/>
              </w:rPr>
            </w:pPr>
          </w:p>
        </w:tc>
        <w:tc>
          <w:tcPr>
            <w:tcW w:w="1416" w:type="dxa"/>
            <w:vAlign w:val="center"/>
          </w:tcPr>
          <w:p w14:paraId="4209EB51" w14:textId="77777777" w:rsidR="0053755C" w:rsidRPr="0099161B" w:rsidRDefault="0053755C" w:rsidP="00F0420D">
            <w:pPr>
              <w:pStyle w:val="a7"/>
              <w:jc w:val="both"/>
              <w:rPr>
                <w:rFonts w:asciiTheme="minorEastAsia" w:eastAsiaTheme="minorEastAsia" w:hAnsiTheme="minorEastAsia"/>
                <w:sz w:val="22"/>
                <w:szCs w:val="22"/>
              </w:rPr>
            </w:pPr>
          </w:p>
        </w:tc>
        <w:tc>
          <w:tcPr>
            <w:tcW w:w="1213" w:type="dxa"/>
            <w:vAlign w:val="center"/>
          </w:tcPr>
          <w:p w14:paraId="1195682F" w14:textId="77777777" w:rsidR="0053755C" w:rsidRPr="0099161B" w:rsidRDefault="0053755C" w:rsidP="0053755C">
            <w:pPr>
              <w:pStyle w:val="a7"/>
              <w:jc w:val="center"/>
              <w:rPr>
                <w:rFonts w:asciiTheme="minorEastAsia" w:eastAsiaTheme="minorEastAsia" w:hAnsiTheme="minorEastAsia"/>
                <w:sz w:val="22"/>
                <w:szCs w:val="22"/>
              </w:rPr>
            </w:pPr>
          </w:p>
        </w:tc>
        <w:tc>
          <w:tcPr>
            <w:tcW w:w="1214" w:type="dxa"/>
            <w:vAlign w:val="center"/>
          </w:tcPr>
          <w:p w14:paraId="2BCA90D1" w14:textId="77777777" w:rsidR="0053755C" w:rsidRPr="0099161B" w:rsidRDefault="0053755C" w:rsidP="0053755C">
            <w:pPr>
              <w:pStyle w:val="a7"/>
              <w:jc w:val="center"/>
              <w:rPr>
                <w:rFonts w:asciiTheme="minorEastAsia" w:eastAsiaTheme="minorEastAsia" w:hAnsiTheme="minorEastAsia"/>
                <w:sz w:val="22"/>
                <w:szCs w:val="22"/>
              </w:rPr>
            </w:pPr>
          </w:p>
        </w:tc>
        <w:tc>
          <w:tcPr>
            <w:tcW w:w="1214" w:type="dxa"/>
            <w:vAlign w:val="center"/>
          </w:tcPr>
          <w:p w14:paraId="15226F2E" w14:textId="77777777" w:rsidR="0053755C" w:rsidRPr="0099161B" w:rsidRDefault="0053755C" w:rsidP="0053755C">
            <w:pPr>
              <w:pStyle w:val="a7"/>
              <w:jc w:val="center"/>
              <w:rPr>
                <w:rFonts w:asciiTheme="minorEastAsia" w:eastAsiaTheme="minorEastAsia" w:hAnsiTheme="minorEastAsia"/>
                <w:sz w:val="22"/>
                <w:szCs w:val="22"/>
              </w:rPr>
            </w:pPr>
          </w:p>
        </w:tc>
      </w:tr>
      <w:tr w:rsidR="0053755C" w:rsidRPr="0099161B" w14:paraId="399EF383" w14:textId="77777777" w:rsidTr="0053755C">
        <w:trPr>
          <w:trHeight w:val="714"/>
        </w:trPr>
        <w:tc>
          <w:tcPr>
            <w:tcW w:w="704" w:type="dxa"/>
            <w:vAlign w:val="center"/>
          </w:tcPr>
          <w:p w14:paraId="304DF022" w14:textId="77777777" w:rsidR="0053755C" w:rsidRPr="0099161B" w:rsidRDefault="0053755C" w:rsidP="00F0420D">
            <w:pPr>
              <w:pStyle w:val="a7"/>
              <w:jc w:val="both"/>
              <w:rPr>
                <w:sz w:val="22"/>
                <w:szCs w:val="22"/>
              </w:rPr>
            </w:pPr>
            <w:r w:rsidRPr="0099161B">
              <w:rPr>
                <w:rFonts w:hint="eastAsia"/>
                <w:sz w:val="22"/>
                <w:szCs w:val="22"/>
              </w:rPr>
              <w:t>２</w:t>
            </w:r>
          </w:p>
        </w:tc>
        <w:tc>
          <w:tcPr>
            <w:tcW w:w="2410" w:type="dxa"/>
            <w:vAlign w:val="center"/>
          </w:tcPr>
          <w:p w14:paraId="3902245D" w14:textId="77777777" w:rsidR="0053755C" w:rsidRPr="0099161B" w:rsidRDefault="0053755C" w:rsidP="00F0420D">
            <w:pPr>
              <w:pStyle w:val="a7"/>
              <w:jc w:val="both"/>
              <w:rPr>
                <w:sz w:val="28"/>
                <w:szCs w:val="28"/>
              </w:rPr>
            </w:pPr>
            <w:r w:rsidRPr="0031530D">
              <w:rPr>
                <w:rFonts w:hint="eastAsia"/>
                <w:spacing w:val="65"/>
                <w:kern w:val="0"/>
                <w:sz w:val="28"/>
                <w:szCs w:val="28"/>
                <w:fitText w:val="1100" w:id="735803136"/>
              </w:rPr>
              <w:t>製材</w:t>
            </w:r>
            <w:r w:rsidRPr="0031530D">
              <w:rPr>
                <w:rFonts w:hint="eastAsia"/>
                <w:kern w:val="0"/>
                <w:sz w:val="28"/>
                <w:szCs w:val="28"/>
                <w:fitText w:val="1100" w:id="735803136"/>
              </w:rPr>
              <w:t>品</w:t>
            </w:r>
          </w:p>
        </w:tc>
        <w:tc>
          <w:tcPr>
            <w:tcW w:w="755" w:type="dxa"/>
            <w:vAlign w:val="center"/>
          </w:tcPr>
          <w:p w14:paraId="2239DFB9" w14:textId="77777777" w:rsidR="0053755C" w:rsidRPr="0099161B" w:rsidRDefault="0053755C" w:rsidP="00F0420D">
            <w:pPr>
              <w:pStyle w:val="a7"/>
              <w:jc w:val="both"/>
              <w:rPr>
                <w:rFonts w:asciiTheme="minorEastAsia" w:eastAsiaTheme="minorEastAsia" w:hAnsiTheme="minorEastAsia"/>
                <w:sz w:val="22"/>
                <w:szCs w:val="22"/>
              </w:rPr>
            </w:pPr>
          </w:p>
        </w:tc>
        <w:tc>
          <w:tcPr>
            <w:tcW w:w="1416" w:type="dxa"/>
            <w:vAlign w:val="center"/>
          </w:tcPr>
          <w:p w14:paraId="2148912E" w14:textId="77777777" w:rsidR="0053755C" w:rsidRPr="0099161B" w:rsidRDefault="0053755C" w:rsidP="00F0420D">
            <w:pPr>
              <w:pStyle w:val="a7"/>
              <w:jc w:val="both"/>
              <w:rPr>
                <w:rFonts w:asciiTheme="minorEastAsia" w:eastAsiaTheme="minorEastAsia" w:hAnsiTheme="minorEastAsia"/>
                <w:sz w:val="22"/>
                <w:szCs w:val="22"/>
              </w:rPr>
            </w:pPr>
          </w:p>
        </w:tc>
        <w:tc>
          <w:tcPr>
            <w:tcW w:w="1213" w:type="dxa"/>
            <w:vAlign w:val="center"/>
          </w:tcPr>
          <w:p w14:paraId="77F6446F" w14:textId="77777777" w:rsidR="0053755C" w:rsidRPr="0099161B" w:rsidRDefault="0053755C" w:rsidP="0053755C">
            <w:pPr>
              <w:pStyle w:val="a7"/>
              <w:jc w:val="center"/>
              <w:rPr>
                <w:rFonts w:asciiTheme="minorEastAsia" w:eastAsiaTheme="minorEastAsia" w:hAnsiTheme="minorEastAsia"/>
                <w:sz w:val="22"/>
                <w:szCs w:val="22"/>
              </w:rPr>
            </w:pPr>
          </w:p>
        </w:tc>
        <w:tc>
          <w:tcPr>
            <w:tcW w:w="1214" w:type="dxa"/>
            <w:vAlign w:val="center"/>
          </w:tcPr>
          <w:p w14:paraId="3DAC5567" w14:textId="77777777" w:rsidR="0053755C" w:rsidRPr="0099161B" w:rsidRDefault="0053755C" w:rsidP="0053755C">
            <w:pPr>
              <w:pStyle w:val="a7"/>
              <w:jc w:val="center"/>
              <w:rPr>
                <w:rFonts w:asciiTheme="minorEastAsia" w:eastAsiaTheme="minorEastAsia" w:hAnsiTheme="minorEastAsia"/>
                <w:sz w:val="22"/>
                <w:szCs w:val="22"/>
              </w:rPr>
            </w:pPr>
          </w:p>
        </w:tc>
        <w:tc>
          <w:tcPr>
            <w:tcW w:w="1214" w:type="dxa"/>
            <w:vAlign w:val="center"/>
          </w:tcPr>
          <w:p w14:paraId="17552CA8" w14:textId="77777777" w:rsidR="0053755C" w:rsidRPr="0099161B" w:rsidRDefault="0053755C" w:rsidP="0053755C">
            <w:pPr>
              <w:pStyle w:val="a7"/>
              <w:jc w:val="center"/>
              <w:rPr>
                <w:rFonts w:asciiTheme="minorEastAsia" w:eastAsiaTheme="minorEastAsia" w:hAnsiTheme="minorEastAsia"/>
                <w:sz w:val="22"/>
                <w:szCs w:val="22"/>
              </w:rPr>
            </w:pPr>
          </w:p>
        </w:tc>
      </w:tr>
      <w:tr w:rsidR="0053755C" w:rsidRPr="0099161B" w14:paraId="539AB61D" w14:textId="77777777" w:rsidTr="0053755C">
        <w:trPr>
          <w:trHeight w:val="714"/>
        </w:trPr>
        <w:tc>
          <w:tcPr>
            <w:tcW w:w="704" w:type="dxa"/>
            <w:vAlign w:val="center"/>
          </w:tcPr>
          <w:p w14:paraId="21F0B133" w14:textId="77777777" w:rsidR="0053755C" w:rsidRPr="0099161B" w:rsidRDefault="0053755C" w:rsidP="00F0420D">
            <w:pPr>
              <w:pStyle w:val="a7"/>
              <w:jc w:val="both"/>
              <w:rPr>
                <w:sz w:val="22"/>
                <w:szCs w:val="22"/>
              </w:rPr>
            </w:pPr>
            <w:r w:rsidRPr="0099161B">
              <w:rPr>
                <w:rFonts w:hint="eastAsia"/>
                <w:sz w:val="22"/>
                <w:szCs w:val="22"/>
              </w:rPr>
              <w:t>３</w:t>
            </w:r>
          </w:p>
        </w:tc>
        <w:tc>
          <w:tcPr>
            <w:tcW w:w="2410" w:type="dxa"/>
            <w:vAlign w:val="center"/>
          </w:tcPr>
          <w:p w14:paraId="29CAA561" w14:textId="77777777" w:rsidR="0053755C" w:rsidRPr="0099161B" w:rsidRDefault="0053755C" w:rsidP="00F0420D">
            <w:pPr>
              <w:pStyle w:val="a7"/>
              <w:jc w:val="both"/>
              <w:rPr>
                <w:sz w:val="28"/>
                <w:szCs w:val="28"/>
              </w:rPr>
            </w:pPr>
            <w:r w:rsidRPr="0099161B">
              <w:rPr>
                <w:rFonts w:hint="eastAsia"/>
                <w:sz w:val="28"/>
                <w:szCs w:val="28"/>
              </w:rPr>
              <w:t>木製品（加工品）</w:t>
            </w:r>
          </w:p>
        </w:tc>
        <w:tc>
          <w:tcPr>
            <w:tcW w:w="755" w:type="dxa"/>
            <w:vAlign w:val="center"/>
          </w:tcPr>
          <w:p w14:paraId="5E374863" w14:textId="77777777" w:rsidR="0053755C" w:rsidRPr="0099161B" w:rsidRDefault="0053755C" w:rsidP="00F0420D">
            <w:pPr>
              <w:pStyle w:val="a7"/>
              <w:jc w:val="both"/>
              <w:rPr>
                <w:rFonts w:asciiTheme="minorEastAsia" w:eastAsiaTheme="minorEastAsia" w:hAnsiTheme="minorEastAsia"/>
                <w:sz w:val="22"/>
                <w:szCs w:val="22"/>
              </w:rPr>
            </w:pPr>
          </w:p>
        </w:tc>
        <w:tc>
          <w:tcPr>
            <w:tcW w:w="1416" w:type="dxa"/>
            <w:vAlign w:val="center"/>
          </w:tcPr>
          <w:p w14:paraId="09E0E91E" w14:textId="77777777" w:rsidR="0053755C" w:rsidRPr="0099161B" w:rsidRDefault="0053755C" w:rsidP="00F0420D">
            <w:pPr>
              <w:pStyle w:val="a7"/>
              <w:jc w:val="both"/>
              <w:rPr>
                <w:rFonts w:asciiTheme="minorEastAsia" w:eastAsiaTheme="minorEastAsia" w:hAnsiTheme="minorEastAsia"/>
                <w:sz w:val="22"/>
                <w:szCs w:val="22"/>
              </w:rPr>
            </w:pPr>
          </w:p>
        </w:tc>
        <w:tc>
          <w:tcPr>
            <w:tcW w:w="1213" w:type="dxa"/>
            <w:vAlign w:val="center"/>
          </w:tcPr>
          <w:p w14:paraId="145BCDA3" w14:textId="77777777" w:rsidR="0053755C" w:rsidRPr="0099161B" w:rsidRDefault="0053755C" w:rsidP="0053755C">
            <w:pPr>
              <w:pStyle w:val="a7"/>
              <w:jc w:val="center"/>
              <w:rPr>
                <w:rFonts w:asciiTheme="minorEastAsia" w:eastAsiaTheme="minorEastAsia" w:hAnsiTheme="minorEastAsia"/>
                <w:sz w:val="22"/>
                <w:szCs w:val="22"/>
              </w:rPr>
            </w:pPr>
          </w:p>
        </w:tc>
        <w:tc>
          <w:tcPr>
            <w:tcW w:w="1214" w:type="dxa"/>
            <w:vAlign w:val="center"/>
          </w:tcPr>
          <w:p w14:paraId="20ECA05D" w14:textId="77777777" w:rsidR="0053755C" w:rsidRPr="0099161B" w:rsidRDefault="0053755C" w:rsidP="0053755C">
            <w:pPr>
              <w:pStyle w:val="a7"/>
              <w:jc w:val="center"/>
              <w:rPr>
                <w:rFonts w:asciiTheme="minorEastAsia" w:eastAsiaTheme="minorEastAsia" w:hAnsiTheme="minorEastAsia"/>
                <w:sz w:val="22"/>
                <w:szCs w:val="22"/>
              </w:rPr>
            </w:pPr>
          </w:p>
        </w:tc>
        <w:tc>
          <w:tcPr>
            <w:tcW w:w="1214" w:type="dxa"/>
            <w:vAlign w:val="center"/>
          </w:tcPr>
          <w:p w14:paraId="30D0C177" w14:textId="77777777" w:rsidR="0053755C" w:rsidRPr="0099161B" w:rsidRDefault="0053755C" w:rsidP="0053755C">
            <w:pPr>
              <w:pStyle w:val="a7"/>
              <w:jc w:val="center"/>
              <w:rPr>
                <w:rFonts w:asciiTheme="minorEastAsia" w:eastAsiaTheme="minorEastAsia" w:hAnsiTheme="minorEastAsia"/>
                <w:sz w:val="22"/>
                <w:szCs w:val="22"/>
              </w:rPr>
            </w:pPr>
          </w:p>
        </w:tc>
      </w:tr>
      <w:tr w:rsidR="0053755C" w:rsidRPr="0099161B" w14:paraId="5C8348FB" w14:textId="77777777" w:rsidTr="0053755C">
        <w:trPr>
          <w:trHeight w:val="714"/>
        </w:trPr>
        <w:tc>
          <w:tcPr>
            <w:tcW w:w="704" w:type="dxa"/>
            <w:vAlign w:val="center"/>
          </w:tcPr>
          <w:p w14:paraId="7149661A" w14:textId="77777777" w:rsidR="0053755C" w:rsidRPr="0099161B" w:rsidRDefault="0053755C" w:rsidP="00F0420D">
            <w:pPr>
              <w:pStyle w:val="a7"/>
              <w:jc w:val="both"/>
              <w:rPr>
                <w:sz w:val="22"/>
                <w:szCs w:val="22"/>
              </w:rPr>
            </w:pPr>
            <w:r w:rsidRPr="0099161B">
              <w:rPr>
                <w:rFonts w:hint="eastAsia"/>
                <w:sz w:val="22"/>
                <w:szCs w:val="22"/>
              </w:rPr>
              <w:t>４</w:t>
            </w:r>
          </w:p>
        </w:tc>
        <w:tc>
          <w:tcPr>
            <w:tcW w:w="2410" w:type="dxa"/>
            <w:vAlign w:val="center"/>
          </w:tcPr>
          <w:p w14:paraId="27DEDF0B" w14:textId="77777777" w:rsidR="0053755C" w:rsidRPr="0099161B" w:rsidRDefault="0053755C" w:rsidP="00F0420D">
            <w:pPr>
              <w:pStyle w:val="a7"/>
              <w:jc w:val="both"/>
              <w:rPr>
                <w:sz w:val="28"/>
                <w:szCs w:val="28"/>
              </w:rPr>
            </w:pPr>
            <w:r w:rsidRPr="0031530D">
              <w:rPr>
                <w:rFonts w:hint="eastAsia"/>
                <w:spacing w:val="65"/>
                <w:kern w:val="0"/>
                <w:sz w:val="28"/>
                <w:szCs w:val="28"/>
                <w:fitText w:val="1100" w:id="735803137"/>
              </w:rPr>
              <w:t>集成</w:t>
            </w:r>
            <w:r w:rsidRPr="0031530D">
              <w:rPr>
                <w:rFonts w:hint="eastAsia"/>
                <w:kern w:val="0"/>
                <w:sz w:val="28"/>
                <w:szCs w:val="28"/>
                <w:fitText w:val="1100" w:id="735803137"/>
              </w:rPr>
              <w:t>材</w:t>
            </w:r>
          </w:p>
        </w:tc>
        <w:tc>
          <w:tcPr>
            <w:tcW w:w="755" w:type="dxa"/>
            <w:vAlign w:val="center"/>
          </w:tcPr>
          <w:p w14:paraId="2C1F7C8B" w14:textId="77777777" w:rsidR="0053755C" w:rsidRPr="0099161B" w:rsidRDefault="0053755C" w:rsidP="00F0420D">
            <w:pPr>
              <w:pStyle w:val="a7"/>
              <w:jc w:val="both"/>
              <w:rPr>
                <w:rFonts w:asciiTheme="minorEastAsia" w:eastAsiaTheme="minorEastAsia" w:hAnsiTheme="minorEastAsia"/>
                <w:sz w:val="22"/>
                <w:szCs w:val="22"/>
              </w:rPr>
            </w:pPr>
          </w:p>
        </w:tc>
        <w:tc>
          <w:tcPr>
            <w:tcW w:w="1416" w:type="dxa"/>
            <w:vAlign w:val="center"/>
          </w:tcPr>
          <w:p w14:paraId="4EF9A847" w14:textId="77777777" w:rsidR="0053755C" w:rsidRPr="0099161B" w:rsidRDefault="0053755C" w:rsidP="00F0420D">
            <w:pPr>
              <w:pStyle w:val="a7"/>
              <w:jc w:val="both"/>
              <w:rPr>
                <w:rFonts w:asciiTheme="minorEastAsia" w:eastAsiaTheme="minorEastAsia" w:hAnsiTheme="minorEastAsia"/>
                <w:sz w:val="22"/>
                <w:szCs w:val="22"/>
              </w:rPr>
            </w:pPr>
          </w:p>
        </w:tc>
        <w:tc>
          <w:tcPr>
            <w:tcW w:w="1213" w:type="dxa"/>
            <w:vAlign w:val="center"/>
          </w:tcPr>
          <w:p w14:paraId="5AB98615" w14:textId="77777777" w:rsidR="0053755C" w:rsidRPr="0099161B" w:rsidRDefault="0053755C" w:rsidP="0053755C">
            <w:pPr>
              <w:pStyle w:val="a7"/>
              <w:jc w:val="center"/>
              <w:rPr>
                <w:rFonts w:asciiTheme="minorEastAsia" w:eastAsiaTheme="minorEastAsia" w:hAnsiTheme="minorEastAsia"/>
                <w:sz w:val="22"/>
                <w:szCs w:val="22"/>
              </w:rPr>
            </w:pPr>
          </w:p>
        </w:tc>
        <w:tc>
          <w:tcPr>
            <w:tcW w:w="1214" w:type="dxa"/>
            <w:vAlign w:val="center"/>
          </w:tcPr>
          <w:p w14:paraId="1A59A8C0" w14:textId="77777777" w:rsidR="0053755C" w:rsidRPr="0099161B" w:rsidRDefault="0053755C" w:rsidP="0053755C">
            <w:pPr>
              <w:pStyle w:val="a7"/>
              <w:jc w:val="center"/>
              <w:rPr>
                <w:rFonts w:asciiTheme="minorEastAsia" w:eastAsiaTheme="minorEastAsia" w:hAnsiTheme="minorEastAsia"/>
                <w:sz w:val="22"/>
                <w:szCs w:val="22"/>
              </w:rPr>
            </w:pPr>
          </w:p>
        </w:tc>
        <w:tc>
          <w:tcPr>
            <w:tcW w:w="1214" w:type="dxa"/>
            <w:vAlign w:val="center"/>
          </w:tcPr>
          <w:p w14:paraId="7CAB8E69" w14:textId="77777777" w:rsidR="0053755C" w:rsidRPr="0099161B" w:rsidRDefault="0053755C" w:rsidP="0053755C">
            <w:pPr>
              <w:pStyle w:val="a7"/>
              <w:jc w:val="center"/>
              <w:rPr>
                <w:rFonts w:asciiTheme="minorEastAsia" w:eastAsiaTheme="minorEastAsia" w:hAnsiTheme="minorEastAsia"/>
                <w:sz w:val="22"/>
                <w:szCs w:val="22"/>
              </w:rPr>
            </w:pPr>
          </w:p>
        </w:tc>
      </w:tr>
      <w:tr w:rsidR="0053755C" w:rsidRPr="00F95AF7" w14:paraId="02D0CB85" w14:textId="77777777" w:rsidTr="0053755C">
        <w:trPr>
          <w:trHeight w:val="714"/>
        </w:trPr>
        <w:tc>
          <w:tcPr>
            <w:tcW w:w="704" w:type="dxa"/>
            <w:vAlign w:val="center"/>
          </w:tcPr>
          <w:p w14:paraId="3393A252" w14:textId="77777777" w:rsidR="0053755C" w:rsidRPr="0099161B" w:rsidRDefault="0053755C" w:rsidP="00F0420D">
            <w:pPr>
              <w:pStyle w:val="a7"/>
              <w:jc w:val="both"/>
              <w:rPr>
                <w:sz w:val="22"/>
                <w:szCs w:val="22"/>
              </w:rPr>
            </w:pPr>
            <w:r w:rsidRPr="0099161B">
              <w:rPr>
                <w:rFonts w:hint="eastAsia"/>
                <w:sz w:val="22"/>
                <w:szCs w:val="22"/>
              </w:rPr>
              <w:t>５</w:t>
            </w:r>
          </w:p>
        </w:tc>
        <w:tc>
          <w:tcPr>
            <w:tcW w:w="2410" w:type="dxa"/>
            <w:vAlign w:val="center"/>
          </w:tcPr>
          <w:p w14:paraId="41C6F529" w14:textId="77777777" w:rsidR="0053755C" w:rsidRPr="0099161B" w:rsidRDefault="0053755C" w:rsidP="00F0420D">
            <w:pPr>
              <w:pStyle w:val="a7"/>
              <w:jc w:val="both"/>
              <w:rPr>
                <w:sz w:val="28"/>
                <w:szCs w:val="28"/>
              </w:rPr>
            </w:pPr>
            <w:r w:rsidRPr="0031530D">
              <w:rPr>
                <w:rFonts w:hint="eastAsia"/>
                <w:spacing w:val="270"/>
                <w:kern w:val="0"/>
                <w:sz w:val="28"/>
                <w:szCs w:val="28"/>
                <w:fitText w:val="1100" w:id="735803138"/>
              </w:rPr>
              <w:t>合</w:t>
            </w:r>
            <w:r w:rsidRPr="0031530D">
              <w:rPr>
                <w:rFonts w:hint="eastAsia"/>
                <w:kern w:val="0"/>
                <w:sz w:val="28"/>
                <w:szCs w:val="28"/>
                <w:fitText w:val="1100" w:id="735803138"/>
              </w:rPr>
              <w:t>板</w:t>
            </w:r>
          </w:p>
        </w:tc>
        <w:tc>
          <w:tcPr>
            <w:tcW w:w="755" w:type="dxa"/>
            <w:vAlign w:val="center"/>
          </w:tcPr>
          <w:p w14:paraId="08B809C7" w14:textId="77777777" w:rsidR="0053755C" w:rsidRPr="00F95AF7" w:rsidRDefault="0053755C" w:rsidP="00F0420D">
            <w:pPr>
              <w:pStyle w:val="a7"/>
              <w:jc w:val="both"/>
              <w:rPr>
                <w:rFonts w:asciiTheme="minorEastAsia" w:eastAsiaTheme="minorEastAsia" w:hAnsiTheme="minorEastAsia"/>
                <w:sz w:val="22"/>
                <w:szCs w:val="22"/>
              </w:rPr>
            </w:pPr>
          </w:p>
        </w:tc>
        <w:tc>
          <w:tcPr>
            <w:tcW w:w="1416" w:type="dxa"/>
            <w:vAlign w:val="center"/>
          </w:tcPr>
          <w:p w14:paraId="175BCFA4" w14:textId="77777777" w:rsidR="0053755C" w:rsidRPr="00F95AF7" w:rsidRDefault="0053755C" w:rsidP="00F0420D">
            <w:pPr>
              <w:pStyle w:val="a7"/>
              <w:jc w:val="both"/>
              <w:rPr>
                <w:rFonts w:asciiTheme="minorEastAsia" w:eastAsiaTheme="minorEastAsia" w:hAnsiTheme="minorEastAsia"/>
                <w:sz w:val="22"/>
                <w:szCs w:val="22"/>
              </w:rPr>
            </w:pPr>
          </w:p>
        </w:tc>
        <w:tc>
          <w:tcPr>
            <w:tcW w:w="1213" w:type="dxa"/>
            <w:vAlign w:val="center"/>
          </w:tcPr>
          <w:p w14:paraId="383990D5" w14:textId="77777777" w:rsidR="0053755C" w:rsidRPr="00F95AF7" w:rsidRDefault="0053755C" w:rsidP="0053755C">
            <w:pPr>
              <w:pStyle w:val="a7"/>
              <w:jc w:val="center"/>
              <w:rPr>
                <w:rFonts w:asciiTheme="minorEastAsia" w:eastAsiaTheme="minorEastAsia" w:hAnsiTheme="minorEastAsia"/>
                <w:sz w:val="22"/>
                <w:szCs w:val="22"/>
              </w:rPr>
            </w:pPr>
          </w:p>
        </w:tc>
        <w:tc>
          <w:tcPr>
            <w:tcW w:w="1214" w:type="dxa"/>
            <w:vAlign w:val="center"/>
          </w:tcPr>
          <w:p w14:paraId="13761572" w14:textId="77777777" w:rsidR="0053755C" w:rsidRPr="00F95AF7" w:rsidRDefault="0053755C" w:rsidP="0053755C">
            <w:pPr>
              <w:pStyle w:val="a7"/>
              <w:jc w:val="center"/>
              <w:rPr>
                <w:rFonts w:asciiTheme="minorEastAsia" w:eastAsiaTheme="minorEastAsia" w:hAnsiTheme="minorEastAsia"/>
                <w:sz w:val="22"/>
                <w:szCs w:val="22"/>
              </w:rPr>
            </w:pPr>
          </w:p>
        </w:tc>
        <w:tc>
          <w:tcPr>
            <w:tcW w:w="1214" w:type="dxa"/>
            <w:vAlign w:val="center"/>
          </w:tcPr>
          <w:p w14:paraId="342176A1" w14:textId="77777777" w:rsidR="0053755C" w:rsidRPr="00F95AF7" w:rsidRDefault="0053755C" w:rsidP="0053755C">
            <w:pPr>
              <w:pStyle w:val="a7"/>
              <w:jc w:val="center"/>
              <w:rPr>
                <w:rFonts w:asciiTheme="minorEastAsia" w:eastAsiaTheme="minorEastAsia" w:hAnsiTheme="minorEastAsia"/>
                <w:sz w:val="22"/>
                <w:szCs w:val="22"/>
              </w:rPr>
            </w:pPr>
          </w:p>
        </w:tc>
      </w:tr>
      <w:tr w:rsidR="0053755C" w:rsidRPr="00F95AF7" w14:paraId="57B26E1A" w14:textId="77777777" w:rsidTr="0053755C">
        <w:trPr>
          <w:trHeight w:val="714"/>
        </w:trPr>
        <w:tc>
          <w:tcPr>
            <w:tcW w:w="704" w:type="dxa"/>
            <w:vAlign w:val="center"/>
          </w:tcPr>
          <w:p w14:paraId="1F1C564E" w14:textId="77777777" w:rsidR="0053755C" w:rsidRPr="00F95AF7" w:rsidRDefault="0053755C" w:rsidP="00F0420D">
            <w:pPr>
              <w:pStyle w:val="a7"/>
              <w:jc w:val="both"/>
              <w:rPr>
                <w:rFonts w:asciiTheme="minorEastAsia" w:eastAsiaTheme="minorEastAsia" w:hAnsiTheme="minorEastAsia"/>
                <w:sz w:val="22"/>
                <w:szCs w:val="22"/>
              </w:rPr>
            </w:pPr>
          </w:p>
        </w:tc>
        <w:tc>
          <w:tcPr>
            <w:tcW w:w="2410" w:type="dxa"/>
            <w:vAlign w:val="center"/>
          </w:tcPr>
          <w:p w14:paraId="1D27AF87" w14:textId="77777777" w:rsidR="0053755C" w:rsidRPr="00F95AF7" w:rsidRDefault="0053755C" w:rsidP="00F0420D">
            <w:pPr>
              <w:pStyle w:val="a7"/>
              <w:jc w:val="both"/>
              <w:rPr>
                <w:rFonts w:asciiTheme="minorEastAsia" w:eastAsiaTheme="minorEastAsia" w:hAnsiTheme="minorEastAsia"/>
                <w:kern w:val="0"/>
                <w:sz w:val="22"/>
                <w:szCs w:val="22"/>
              </w:rPr>
            </w:pPr>
          </w:p>
        </w:tc>
        <w:tc>
          <w:tcPr>
            <w:tcW w:w="755" w:type="dxa"/>
            <w:vAlign w:val="center"/>
          </w:tcPr>
          <w:p w14:paraId="16859993" w14:textId="77777777" w:rsidR="0053755C" w:rsidRPr="00F95AF7" w:rsidRDefault="0053755C" w:rsidP="00F0420D">
            <w:pPr>
              <w:pStyle w:val="a7"/>
              <w:jc w:val="both"/>
              <w:rPr>
                <w:rFonts w:asciiTheme="minorEastAsia" w:eastAsiaTheme="minorEastAsia" w:hAnsiTheme="minorEastAsia"/>
                <w:sz w:val="22"/>
                <w:szCs w:val="22"/>
              </w:rPr>
            </w:pPr>
          </w:p>
        </w:tc>
        <w:tc>
          <w:tcPr>
            <w:tcW w:w="1416" w:type="dxa"/>
            <w:vAlign w:val="center"/>
          </w:tcPr>
          <w:p w14:paraId="1E61537A" w14:textId="77777777" w:rsidR="0053755C" w:rsidRPr="00F95AF7" w:rsidRDefault="0053755C" w:rsidP="00F0420D">
            <w:pPr>
              <w:pStyle w:val="a7"/>
              <w:jc w:val="both"/>
              <w:rPr>
                <w:rFonts w:asciiTheme="minorEastAsia" w:eastAsiaTheme="minorEastAsia" w:hAnsiTheme="minorEastAsia"/>
                <w:sz w:val="22"/>
                <w:szCs w:val="22"/>
              </w:rPr>
            </w:pPr>
          </w:p>
        </w:tc>
        <w:tc>
          <w:tcPr>
            <w:tcW w:w="1213" w:type="dxa"/>
            <w:vAlign w:val="center"/>
          </w:tcPr>
          <w:p w14:paraId="16CC3635" w14:textId="77777777" w:rsidR="0053755C" w:rsidRPr="00F95AF7" w:rsidRDefault="0053755C" w:rsidP="0053755C">
            <w:pPr>
              <w:pStyle w:val="a7"/>
              <w:jc w:val="center"/>
              <w:rPr>
                <w:rFonts w:asciiTheme="minorEastAsia" w:eastAsiaTheme="minorEastAsia" w:hAnsiTheme="minorEastAsia"/>
                <w:sz w:val="22"/>
                <w:szCs w:val="22"/>
              </w:rPr>
            </w:pPr>
          </w:p>
        </w:tc>
        <w:tc>
          <w:tcPr>
            <w:tcW w:w="1214" w:type="dxa"/>
            <w:vAlign w:val="center"/>
          </w:tcPr>
          <w:p w14:paraId="33483C49" w14:textId="77777777" w:rsidR="0053755C" w:rsidRPr="00F95AF7" w:rsidRDefault="0053755C" w:rsidP="0053755C">
            <w:pPr>
              <w:pStyle w:val="a7"/>
              <w:jc w:val="center"/>
              <w:rPr>
                <w:rFonts w:asciiTheme="minorEastAsia" w:eastAsiaTheme="minorEastAsia" w:hAnsiTheme="minorEastAsia"/>
                <w:sz w:val="22"/>
                <w:szCs w:val="22"/>
              </w:rPr>
            </w:pPr>
          </w:p>
        </w:tc>
        <w:tc>
          <w:tcPr>
            <w:tcW w:w="1214" w:type="dxa"/>
            <w:vAlign w:val="center"/>
          </w:tcPr>
          <w:p w14:paraId="753D9CB9" w14:textId="77777777" w:rsidR="0053755C" w:rsidRPr="00F95AF7" w:rsidRDefault="0053755C" w:rsidP="0053755C">
            <w:pPr>
              <w:pStyle w:val="a7"/>
              <w:jc w:val="center"/>
              <w:rPr>
                <w:rFonts w:asciiTheme="minorEastAsia" w:eastAsiaTheme="minorEastAsia" w:hAnsiTheme="minorEastAsia"/>
                <w:sz w:val="22"/>
                <w:szCs w:val="22"/>
              </w:rPr>
            </w:pPr>
          </w:p>
        </w:tc>
      </w:tr>
      <w:tr w:rsidR="0053755C" w:rsidRPr="00F95AF7" w14:paraId="794276BE" w14:textId="77777777" w:rsidTr="0053755C">
        <w:trPr>
          <w:trHeight w:val="714"/>
        </w:trPr>
        <w:tc>
          <w:tcPr>
            <w:tcW w:w="704" w:type="dxa"/>
            <w:vAlign w:val="center"/>
          </w:tcPr>
          <w:p w14:paraId="7336AFE3" w14:textId="77777777" w:rsidR="0053755C" w:rsidRPr="00F95AF7" w:rsidRDefault="0053755C" w:rsidP="00F0420D">
            <w:pPr>
              <w:pStyle w:val="a7"/>
              <w:jc w:val="both"/>
              <w:rPr>
                <w:rFonts w:asciiTheme="minorEastAsia" w:eastAsiaTheme="minorEastAsia" w:hAnsiTheme="minorEastAsia"/>
                <w:sz w:val="22"/>
                <w:szCs w:val="22"/>
              </w:rPr>
            </w:pPr>
          </w:p>
        </w:tc>
        <w:tc>
          <w:tcPr>
            <w:tcW w:w="2410" w:type="dxa"/>
            <w:vAlign w:val="center"/>
          </w:tcPr>
          <w:p w14:paraId="14068C81" w14:textId="77777777" w:rsidR="0053755C" w:rsidRPr="00F95AF7" w:rsidRDefault="0053755C" w:rsidP="00F0420D">
            <w:pPr>
              <w:pStyle w:val="a7"/>
              <w:jc w:val="both"/>
              <w:rPr>
                <w:rFonts w:asciiTheme="minorEastAsia" w:eastAsiaTheme="minorEastAsia" w:hAnsiTheme="minorEastAsia"/>
                <w:kern w:val="0"/>
                <w:sz w:val="22"/>
                <w:szCs w:val="22"/>
              </w:rPr>
            </w:pPr>
          </w:p>
        </w:tc>
        <w:tc>
          <w:tcPr>
            <w:tcW w:w="755" w:type="dxa"/>
            <w:vAlign w:val="center"/>
          </w:tcPr>
          <w:p w14:paraId="5A490036" w14:textId="77777777" w:rsidR="0053755C" w:rsidRPr="00F95AF7" w:rsidRDefault="0053755C" w:rsidP="00F0420D">
            <w:pPr>
              <w:pStyle w:val="a7"/>
              <w:jc w:val="both"/>
              <w:rPr>
                <w:rFonts w:asciiTheme="minorEastAsia" w:eastAsiaTheme="minorEastAsia" w:hAnsiTheme="minorEastAsia"/>
                <w:sz w:val="22"/>
                <w:szCs w:val="22"/>
              </w:rPr>
            </w:pPr>
          </w:p>
        </w:tc>
        <w:tc>
          <w:tcPr>
            <w:tcW w:w="1416" w:type="dxa"/>
            <w:vAlign w:val="center"/>
          </w:tcPr>
          <w:p w14:paraId="3D99FF2B" w14:textId="77777777" w:rsidR="0053755C" w:rsidRPr="00F95AF7" w:rsidRDefault="0053755C" w:rsidP="00F0420D">
            <w:pPr>
              <w:pStyle w:val="a7"/>
              <w:jc w:val="both"/>
              <w:rPr>
                <w:rFonts w:asciiTheme="minorEastAsia" w:eastAsiaTheme="minorEastAsia" w:hAnsiTheme="minorEastAsia"/>
                <w:sz w:val="22"/>
                <w:szCs w:val="22"/>
              </w:rPr>
            </w:pPr>
          </w:p>
        </w:tc>
        <w:tc>
          <w:tcPr>
            <w:tcW w:w="1213" w:type="dxa"/>
            <w:vAlign w:val="center"/>
          </w:tcPr>
          <w:p w14:paraId="57DEEF82" w14:textId="77777777" w:rsidR="0053755C" w:rsidRPr="00F95AF7" w:rsidRDefault="0053755C" w:rsidP="0053755C">
            <w:pPr>
              <w:pStyle w:val="a7"/>
              <w:jc w:val="center"/>
              <w:rPr>
                <w:rFonts w:asciiTheme="minorEastAsia" w:eastAsiaTheme="minorEastAsia" w:hAnsiTheme="minorEastAsia"/>
                <w:sz w:val="22"/>
                <w:szCs w:val="22"/>
              </w:rPr>
            </w:pPr>
          </w:p>
        </w:tc>
        <w:tc>
          <w:tcPr>
            <w:tcW w:w="1214" w:type="dxa"/>
            <w:vAlign w:val="center"/>
          </w:tcPr>
          <w:p w14:paraId="1E9734BB" w14:textId="77777777" w:rsidR="0053755C" w:rsidRPr="00F95AF7" w:rsidRDefault="0053755C" w:rsidP="0053755C">
            <w:pPr>
              <w:pStyle w:val="a7"/>
              <w:jc w:val="center"/>
              <w:rPr>
                <w:rFonts w:asciiTheme="minorEastAsia" w:eastAsiaTheme="minorEastAsia" w:hAnsiTheme="minorEastAsia"/>
                <w:sz w:val="22"/>
                <w:szCs w:val="22"/>
              </w:rPr>
            </w:pPr>
          </w:p>
        </w:tc>
        <w:tc>
          <w:tcPr>
            <w:tcW w:w="1214" w:type="dxa"/>
            <w:vAlign w:val="center"/>
          </w:tcPr>
          <w:p w14:paraId="29CEAFFE" w14:textId="77777777" w:rsidR="0053755C" w:rsidRPr="00F95AF7" w:rsidRDefault="0053755C" w:rsidP="0053755C">
            <w:pPr>
              <w:pStyle w:val="a7"/>
              <w:jc w:val="center"/>
              <w:rPr>
                <w:rFonts w:asciiTheme="minorEastAsia" w:eastAsiaTheme="minorEastAsia" w:hAnsiTheme="minorEastAsia"/>
                <w:sz w:val="22"/>
                <w:szCs w:val="22"/>
              </w:rPr>
            </w:pPr>
          </w:p>
        </w:tc>
      </w:tr>
      <w:tr w:rsidR="0053755C" w:rsidRPr="00F95AF7" w14:paraId="30BD5F01" w14:textId="77777777" w:rsidTr="0053755C">
        <w:trPr>
          <w:trHeight w:val="714"/>
        </w:trPr>
        <w:tc>
          <w:tcPr>
            <w:tcW w:w="704" w:type="dxa"/>
            <w:vAlign w:val="center"/>
          </w:tcPr>
          <w:p w14:paraId="05D23E34" w14:textId="77777777" w:rsidR="0053755C" w:rsidRPr="00F95AF7" w:rsidRDefault="0053755C" w:rsidP="00F0420D">
            <w:pPr>
              <w:pStyle w:val="a7"/>
              <w:jc w:val="both"/>
              <w:rPr>
                <w:rFonts w:asciiTheme="minorEastAsia" w:eastAsiaTheme="minorEastAsia" w:hAnsiTheme="minorEastAsia"/>
                <w:sz w:val="22"/>
                <w:szCs w:val="22"/>
              </w:rPr>
            </w:pPr>
          </w:p>
        </w:tc>
        <w:tc>
          <w:tcPr>
            <w:tcW w:w="2410" w:type="dxa"/>
            <w:vAlign w:val="center"/>
          </w:tcPr>
          <w:p w14:paraId="6DA90902" w14:textId="77777777" w:rsidR="0053755C" w:rsidRPr="00F95AF7" w:rsidRDefault="0053755C" w:rsidP="00F0420D">
            <w:pPr>
              <w:pStyle w:val="a7"/>
              <w:jc w:val="both"/>
              <w:rPr>
                <w:rFonts w:asciiTheme="minorEastAsia" w:eastAsiaTheme="minorEastAsia" w:hAnsiTheme="minorEastAsia"/>
                <w:kern w:val="0"/>
                <w:sz w:val="22"/>
                <w:szCs w:val="22"/>
              </w:rPr>
            </w:pPr>
          </w:p>
        </w:tc>
        <w:tc>
          <w:tcPr>
            <w:tcW w:w="755" w:type="dxa"/>
            <w:vAlign w:val="center"/>
          </w:tcPr>
          <w:p w14:paraId="08CB93CE" w14:textId="77777777" w:rsidR="0053755C" w:rsidRPr="00F95AF7" w:rsidRDefault="0053755C" w:rsidP="00F0420D">
            <w:pPr>
              <w:pStyle w:val="a7"/>
              <w:jc w:val="both"/>
              <w:rPr>
                <w:rFonts w:asciiTheme="minorEastAsia" w:eastAsiaTheme="minorEastAsia" w:hAnsiTheme="minorEastAsia"/>
                <w:sz w:val="22"/>
                <w:szCs w:val="22"/>
              </w:rPr>
            </w:pPr>
          </w:p>
        </w:tc>
        <w:tc>
          <w:tcPr>
            <w:tcW w:w="1416" w:type="dxa"/>
            <w:vAlign w:val="center"/>
          </w:tcPr>
          <w:p w14:paraId="04F205E7" w14:textId="77777777" w:rsidR="0053755C" w:rsidRPr="00F95AF7" w:rsidRDefault="0053755C" w:rsidP="00F0420D">
            <w:pPr>
              <w:pStyle w:val="a7"/>
              <w:jc w:val="both"/>
              <w:rPr>
                <w:rFonts w:asciiTheme="minorEastAsia" w:eastAsiaTheme="minorEastAsia" w:hAnsiTheme="minorEastAsia"/>
                <w:sz w:val="22"/>
                <w:szCs w:val="22"/>
              </w:rPr>
            </w:pPr>
          </w:p>
        </w:tc>
        <w:tc>
          <w:tcPr>
            <w:tcW w:w="1213" w:type="dxa"/>
            <w:vAlign w:val="center"/>
          </w:tcPr>
          <w:p w14:paraId="53D92E02" w14:textId="77777777" w:rsidR="0053755C" w:rsidRPr="00F95AF7" w:rsidRDefault="0053755C" w:rsidP="0053755C">
            <w:pPr>
              <w:pStyle w:val="a7"/>
              <w:jc w:val="center"/>
              <w:rPr>
                <w:rFonts w:asciiTheme="minorEastAsia" w:eastAsiaTheme="minorEastAsia" w:hAnsiTheme="minorEastAsia"/>
                <w:sz w:val="22"/>
                <w:szCs w:val="22"/>
              </w:rPr>
            </w:pPr>
          </w:p>
        </w:tc>
        <w:tc>
          <w:tcPr>
            <w:tcW w:w="1214" w:type="dxa"/>
            <w:vAlign w:val="center"/>
          </w:tcPr>
          <w:p w14:paraId="4DC6DA51" w14:textId="77777777" w:rsidR="0053755C" w:rsidRPr="00F95AF7" w:rsidRDefault="0053755C" w:rsidP="0053755C">
            <w:pPr>
              <w:pStyle w:val="a7"/>
              <w:jc w:val="center"/>
              <w:rPr>
                <w:rFonts w:asciiTheme="minorEastAsia" w:eastAsiaTheme="minorEastAsia" w:hAnsiTheme="minorEastAsia"/>
                <w:sz w:val="22"/>
                <w:szCs w:val="22"/>
              </w:rPr>
            </w:pPr>
          </w:p>
        </w:tc>
        <w:tc>
          <w:tcPr>
            <w:tcW w:w="1214" w:type="dxa"/>
            <w:vAlign w:val="center"/>
          </w:tcPr>
          <w:p w14:paraId="60B23C3A" w14:textId="77777777" w:rsidR="0053755C" w:rsidRPr="00F95AF7" w:rsidRDefault="0053755C" w:rsidP="0053755C">
            <w:pPr>
              <w:pStyle w:val="a7"/>
              <w:jc w:val="center"/>
              <w:rPr>
                <w:rFonts w:asciiTheme="minorEastAsia" w:eastAsiaTheme="minorEastAsia" w:hAnsiTheme="minorEastAsia"/>
                <w:sz w:val="22"/>
                <w:szCs w:val="22"/>
              </w:rPr>
            </w:pPr>
          </w:p>
        </w:tc>
      </w:tr>
      <w:tr w:rsidR="0053755C" w:rsidRPr="00F95AF7" w14:paraId="540B3A08" w14:textId="77777777" w:rsidTr="0053755C">
        <w:trPr>
          <w:trHeight w:val="714"/>
        </w:trPr>
        <w:tc>
          <w:tcPr>
            <w:tcW w:w="704" w:type="dxa"/>
            <w:vAlign w:val="center"/>
          </w:tcPr>
          <w:p w14:paraId="6BF26C59" w14:textId="77777777" w:rsidR="0053755C" w:rsidRPr="00F95AF7" w:rsidRDefault="0053755C" w:rsidP="00F0420D">
            <w:pPr>
              <w:pStyle w:val="a7"/>
              <w:jc w:val="both"/>
              <w:rPr>
                <w:rFonts w:asciiTheme="minorEastAsia" w:eastAsiaTheme="minorEastAsia" w:hAnsiTheme="minorEastAsia"/>
                <w:sz w:val="22"/>
                <w:szCs w:val="22"/>
              </w:rPr>
            </w:pPr>
          </w:p>
        </w:tc>
        <w:tc>
          <w:tcPr>
            <w:tcW w:w="2410" w:type="dxa"/>
            <w:vAlign w:val="center"/>
          </w:tcPr>
          <w:p w14:paraId="4E337B02" w14:textId="77777777" w:rsidR="0053755C" w:rsidRPr="00F95AF7" w:rsidRDefault="0053755C" w:rsidP="00F0420D">
            <w:pPr>
              <w:pStyle w:val="a7"/>
              <w:jc w:val="both"/>
              <w:rPr>
                <w:rFonts w:asciiTheme="minorEastAsia" w:eastAsiaTheme="minorEastAsia" w:hAnsiTheme="minorEastAsia"/>
                <w:kern w:val="0"/>
                <w:sz w:val="22"/>
                <w:szCs w:val="22"/>
              </w:rPr>
            </w:pPr>
          </w:p>
        </w:tc>
        <w:tc>
          <w:tcPr>
            <w:tcW w:w="755" w:type="dxa"/>
            <w:vAlign w:val="center"/>
          </w:tcPr>
          <w:p w14:paraId="2802CC20" w14:textId="77777777" w:rsidR="0053755C" w:rsidRPr="00F95AF7" w:rsidRDefault="0053755C" w:rsidP="00F0420D">
            <w:pPr>
              <w:pStyle w:val="a7"/>
              <w:jc w:val="both"/>
              <w:rPr>
                <w:rFonts w:asciiTheme="minorEastAsia" w:eastAsiaTheme="minorEastAsia" w:hAnsiTheme="minorEastAsia"/>
                <w:sz w:val="22"/>
                <w:szCs w:val="22"/>
              </w:rPr>
            </w:pPr>
          </w:p>
        </w:tc>
        <w:tc>
          <w:tcPr>
            <w:tcW w:w="1416" w:type="dxa"/>
            <w:vAlign w:val="center"/>
          </w:tcPr>
          <w:p w14:paraId="0E5DBDA5" w14:textId="77777777" w:rsidR="0053755C" w:rsidRPr="00F95AF7" w:rsidRDefault="0053755C" w:rsidP="00F0420D">
            <w:pPr>
              <w:pStyle w:val="a7"/>
              <w:jc w:val="both"/>
              <w:rPr>
                <w:rFonts w:asciiTheme="minorEastAsia" w:eastAsiaTheme="minorEastAsia" w:hAnsiTheme="minorEastAsia"/>
                <w:sz w:val="22"/>
                <w:szCs w:val="22"/>
              </w:rPr>
            </w:pPr>
          </w:p>
        </w:tc>
        <w:tc>
          <w:tcPr>
            <w:tcW w:w="1213" w:type="dxa"/>
            <w:vAlign w:val="center"/>
          </w:tcPr>
          <w:p w14:paraId="3D412A80" w14:textId="77777777" w:rsidR="0053755C" w:rsidRPr="00F95AF7" w:rsidRDefault="0053755C" w:rsidP="0053755C">
            <w:pPr>
              <w:pStyle w:val="a7"/>
              <w:jc w:val="center"/>
              <w:rPr>
                <w:rFonts w:asciiTheme="minorEastAsia" w:eastAsiaTheme="minorEastAsia" w:hAnsiTheme="minorEastAsia"/>
                <w:sz w:val="22"/>
                <w:szCs w:val="22"/>
              </w:rPr>
            </w:pPr>
          </w:p>
        </w:tc>
        <w:tc>
          <w:tcPr>
            <w:tcW w:w="1214" w:type="dxa"/>
            <w:vAlign w:val="center"/>
          </w:tcPr>
          <w:p w14:paraId="080835E3" w14:textId="77777777" w:rsidR="0053755C" w:rsidRPr="00F95AF7" w:rsidRDefault="0053755C" w:rsidP="0053755C">
            <w:pPr>
              <w:pStyle w:val="a7"/>
              <w:jc w:val="center"/>
              <w:rPr>
                <w:rFonts w:asciiTheme="minorEastAsia" w:eastAsiaTheme="minorEastAsia" w:hAnsiTheme="minorEastAsia"/>
                <w:sz w:val="22"/>
                <w:szCs w:val="22"/>
              </w:rPr>
            </w:pPr>
          </w:p>
        </w:tc>
        <w:tc>
          <w:tcPr>
            <w:tcW w:w="1214" w:type="dxa"/>
            <w:vAlign w:val="center"/>
          </w:tcPr>
          <w:p w14:paraId="3E080095" w14:textId="77777777" w:rsidR="0053755C" w:rsidRPr="00F95AF7" w:rsidRDefault="0053755C" w:rsidP="0053755C">
            <w:pPr>
              <w:pStyle w:val="a7"/>
              <w:jc w:val="center"/>
              <w:rPr>
                <w:rFonts w:asciiTheme="minorEastAsia" w:eastAsiaTheme="minorEastAsia" w:hAnsiTheme="minorEastAsia"/>
                <w:sz w:val="22"/>
                <w:szCs w:val="22"/>
              </w:rPr>
            </w:pPr>
          </w:p>
        </w:tc>
      </w:tr>
      <w:tr w:rsidR="0053755C" w:rsidRPr="00F95AF7" w14:paraId="0D8072D9" w14:textId="77777777" w:rsidTr="0053755C">
        <w:trPr>
          <w:trHeight w:val="714"/>
        </w:trPr>
        <w:tc>
          <w:tcPr>
            <w:tcW w:w="704" w:type="dxa"/>
            <w:vAlign w:val="center"/>
          </w:tcPr>
          <w:p w14:paraId="4DBE1FF2" w14:textId="77777777" w:rsidR="0053755C" w:rsidRPr="00F95AF7" w:rsidRDefault="0053755C" w:rsidP="00F0420D">
            <w:pPr>
              <w:pStyle w:val="a7"/>
              <w:jc w:val="both"/>
              <w:rPr>
                <w:rFonts w:asciiTheme="minorEastAsia" w:eastAsiaTheme="minorEastAsia" w:hAnsiTheme="minorEastAsia"/>
                <w:sz w:val="22"/>
                <w:szCs w:val="22"/>
              </w:rPr>
            </w:pPr>
          </w:p>
        </w:tc>
        <w:tc>
          <w:tcPr>
            <w:tcW w:w="2410" w:type="dxa"/>
            <w:vAlign w:val="center"/>
          </w:tcPr>
          <w:p w14:paraId="11DC54FE" w14:textId="77777777" w:rsidR="0053755C" w:rsidRPr="00F95AF7" w:rsidRDefault="0053755C" w:rsidP="00F0420D">
            <w:pPr>
              <w:pStyle w:val="a7"/>
              <w:jc w:val="both"/>
              <w:rPr>
                <w:rFonts w:asciiTheme="minorEastAsia" w:eastAsiaTheme="minorEastAsia" w:hAnsiTheme="minorEastAsia"/>
                <w:kern w:val="0"/>
                <w:sz w:val="22"/>
                <w:szCs w:val="22"/>
              </w:rPr>
            </w:pPr>
          </w:p>
        </w:tc>
        <w:tc>
          <w:tcPr>
            <w:tcW w:w="755" w:type="dxa"/>
            <w:vAlign w:val="center"/>
          </w:tcPr>
          <w:p w14:paraId="4CB55217" w14:textId="77777777" w:rsidR="0053755C" w:rsidRPr="00F95AF7" w:rsidRDefault="0053755C" w:rsidP="00F0420D">
            <w:pPr>
              <w:pStyle w:val="a7"/>
              <w:jc w:val="both"/>
              <w:rPr>
                <w:rFonts w:asciiTheme="minorEastAsia" w:eastAsiaTheme="minorEastAsia" w:hAnsiTheme="minorEastAsia"/>
                <w:sz w:val="22"/>
                <w:szCs w:val="22"/>
              </w:rPr>
            </w:pPr>
          </w:p>
        </w:tc>
        <w:tc>
          <w:tcPr>
            <w:tcW w:w="1416" w:type="dxa"/>
            <w:vAlign w:val="center"/>
          </w:tcPr>
          <w:p w14:paraId="631B1093" w14:textId="77777777" w:rsidR="0053755C" w:rsidRPr="00F95AF7" w:rsidRDefault="0053755C" w:rsidP="00F0420D">
            <w:pPr>
              <w:pStyle w:val="a7"/>
              <w:jc w:val="both"/>
              <w:rPr>
                <w:rFonts w:asciiTheme="minorEastAsia" w:eastAsiaTheme="minorEastAsia" w:hAnsiTheme="minorEastAsia"/>
                <w:sz w:val="22"/>
                <w:szCs w:val="22"/>
              </w:rPr>
            </w:pPr>
          </w:p>
        </w:tc>
        <w:tc>
          <w:tcPr>
            <w:tcW w:w="1213" w:type="dxa"/>
            <w:vAlign w:val="center"/>
          </w:tcPr>
          <w:p w14:paraId="2057B78A" w14:textId="77777777" w:rsidR="0053755C" w:rsidRPr="00F95AF7" w:rsidRDefault="0053755C" w:rsidP="0053755C">
            <w:pPr>
              <w:pStyle w:val="a7"/>
              <w:jc w:val="center"/>
              <w:rPr>
                <w:rFonts w:asciiTheme="minorEastAsia" w:eastAsiaTheme="minorEastAsia" w:hAnsiTheme="minorEastAsia"/>
                <w:sz w:val="22"/>
                <w:szCs w:val="22"/>
              </w:rPr>
            </w:pPr>
          </w:p>
        </w:tc>
        <w:tc>
          <w:tcPr>
            <w:tcW w:w="1214" w:type="dxa"/>
            <w:vAlign w:val="center"/>
          </w:tcPr>
          <w:p w14:paraId="6028DE55" w14:textId="77777777" w:rsidR="0053755C" w:rsidRPr="00F95AF7" w:rsidRDefault="0053755C" w:rsidP="0053755C">
            <w:pPr>
              <w:pStyle w:val="a7"/>
              <w:jc w:val="center"/>
              <w:rPr>
                <w:rFonts w:asciiTheme="minorEastAsia" w:eastAsiaTheme="minorEastAsia" w:hAnsiTheme="minorEastAsia"/>
                <w:sz w:val="22"/>
                <w:szCs w:val="22"/>
              </w:rPr>
            </w:pPr>
          </w:p>
        </w:tc>
        <w:tc>
          <w:tcPr>
            <w:tcW w:w="1214" w:type="dxa"/>
            <w:vAlign w:val="center"/>
          </w:tcPr>
          <w:p w14:paraId="1AE63B5F" w14:textId="77777777" w:rsidR="0053755C" w:rsidRPr="00F95AF7" w:rsidRDefault="0053755C" w:rsidP="0053755C">
            <w:pPr>
              <w:pStyle w:val="a7"/>
              <w:jc w:val="center"/>
              <w:rPr>
                <w:rFonts w:asciiTheme="minorEastAsia" w:eastAsiaTheme="minorEastAsia" w:hAnsiTheme="minorEastAsia"/>
                <w:sz w:val="22"/>
                <w:szCs w:val="22"/>
              </w:rPr>
            </w:pPr>
          </w:p>
        </w:tc>
      </w:tr>
      <w:tr w:rsidR="0053755C" w:rsidRPr="00F95AF7" w14:paraId="1D0AD9F7" w14:textId="77777777" w:rsidTr="0053755C">
        <w:trPr>
          <w:trHeight w:val="714"/>
        </w:trPr>
        <w:tc>
          <w:tcPr>
            <w:tcW w:w="704" w:type="dxa"/>
            <w:vAlign w:val="center"/>
          </w:tcPr>
          <w:p w14:paraId="13C29F50" w14:textId="77777777" w:rsidR="0053755C" w:rsidRPr="00F95AF7" w:rsidRDefault="0053755C" w:rsidP="00F0420D">
            <w:pPr>
              <w:pStyle w:val="a7"/>
              <w:jc w:val="both"/>
              <w:rPr>
                <w:rFonts w:asciiTheme="minorEastAsia" w:eastAsiaTheme="minorEastAsia" w:hAnsiTheme="minorEastAsia"/>
                <w:sz w:val="22"/>
                <w:szCs w:val="22"/>
              </w:rPr>
            </w:pPr>
          </w:p>
        </w:tc>
        <w:tc>
          <w:tcPr>
            <w:tcW w:w="2410" w:type="dxa"/>
            <w:vAlign w:val="center"/>
          </w:tcPr>
          <w:p w14:paraId="2C66878C" w14:textId="77777777" w:rsidR="0053755C" w:rsidRPr="00F95AF7" w:rsidRDefault="0053755C" w:rsidP="00F0420D">
            <w:pPr>
              <w:pStyle w:val="a7"/>
              <w:jc w:val="both"/>
              <w:rPr>
                <w:rFonts w:asciiTheme="minorEastAsia" w:eastAsiaTheme="minorEastAsia" w:hAnsiTheme="minorEastAsia"/>
                <w:kern w:val="0"/>
                <w:sz w:val="22"/>
                <w:szCs w:val="22"/>
              </w:rPr>
            </w:pPr>
          </w:p>
        </w:tc>
        <w:tc>
          <w:tcPr>
            <w:tcW w:w="755" w:type="dxa"/>
            <w:vAlign w:val="center"/>
          </w:tcPr>
          <w:p w14:paraId="746AC446" w14:textId="77777777" w:rsidR="0053755C" w:rsidRPr="00F95AF7" w:rsidRDefault="0053755C" w:rsidP="00F0420D">
            <w:pPr>
              <w:pStyle w:val="a7"/>
              <w:jc w:val="both"/>
              <w:rPr>
                <w:rFonts w:asciiTheme="minorEastAsia" w:eastAsiaTheme="minorEastAsia" w:hAnsiTheme="minorEastAsia"/>
                <w:sz w:val="22"/>
                <w:szCs w:val="22"/>
              </w:rPr>
            </w:pPr>
          </w:p>
        </w:tc>
        <w:tc>
          <w:tcPr>
            <w:tcW w:w="1416" w:type="dxa"/>
            <w:vAlign w:val="center"/>
          </w:tcPr>
          <w:p w14:paraId="3EF89708" w14:textId="77777777" w:rsidR="0053755C" w:rsidRPr="00F95AF7" w:rsidRDefault="0053755C" w:rsidP="00F0420D">
            <w:pPr>
              <w:pStyle w:val="a7"/>
              <w:jc w:val="both"/>
              <w:rPr>
                <w:rFonts w:asciiTheme="minorEastAsia" w:eastAsiaTheme="minorEastAsia" w:hAnsiTheme="minorEastAsia"/>
                <w:sz w:val="22"/>
                <w:szCs w:val="22"/>
              </w:rPr>
            </w:pPr>
          </w:p>
        </w:tc>
        <w:tc>
          <w:tcPr>
            <w:tcW w:w="1213" w:type="dxa"/>
            <w:vAlign w:val="center"/>
          </w:tcPr>
          <w:p w14:paraId="61C6F36F" w14:textId="77777777" w:rsidR="0053755C" w:rsidRPr="00F95AF7" w:rsidRDefault="0053755C" w:rsidP="0053755C">
            <w:pPr>
              <w:pStyle w:val="a7"/>
              <w:jc w:val="center"/>
              <w:rPr>
                <w:rFonts w:asciiTheme="minorEastAsia" w:eastAsiaTheme="minorEastAsia" w:hAnsiTheme="minorEastAsia"/>
                <w:sz w:val="22"/>
                <w:szCs w:val="22"/>
              </w:rPr>
            </w:pPr>
          </w:p>
        </w:tc>
        <w:tc>
          <w:tcPr>
            <w:tcW w:w="1214" w:type="dxa"/>
            <w:vAlign w:val="center"/>
          </w:tcPr>
          <w:p w14:paraId="2875C7E3" w14:textId="77777777" w:rsidR="0053755C" w:rsidRPr="00F95AF7" w:rsidRDefault="0053755C" w:rsidP="0053755C">
            <w:pPr>
              <w:pStyle w:val="a7"/>
              <w:jc w:val="center"/>
              <w:rPr>
                <w:rFonts w:asciiTheme="minorEastAsia" w:eastAsiaTheme="minorEastAsia" w:hAnsiTheme="minorEastAsia"/>
                <w:sz w:val="22"/>
                <w:szCs w:val="22"/>
              </w:rPr>
            </w:pPr>
          </w:p>
        </w:tc>
        <w:tc>
          <w:tcPr>
            <w:tcW w:w="1214" w:type="dxa"/>
            <w:vAlign w:val="center"/>
          </w:tcPr>
          <w:p w14:paraId="49820BC8" w14:textId="77777777" w:rsidR="0053755C" w:rsidRPr="00F95AF7" w:rsidRDefault="0053755C" w:rsidP="0053755C">
            <w:pPr>
              <w:pStyle w:val="a7"/>
              <w:jc w:val="center"/>
              <w:rPr>
                <w:rFonts w:asciiTheme="minorEastAsia" w:eastAsiaTheme="minorEastAsia" w:hAnsiTheme="minorEastAsia"/>
                <w:sz w:val="22"/>
                <w:szCs w:val="22"/>
              </w:rPr>
            </w:pPr>
          </w:p>
        </w:tc>
      </w:tr>
    </w:tbl>
    <w:p w14:paraId="44589832" w14:textId="77777777" w:rsidR="0053755C" w:rsidRPr="00F95AF7" w:rsidRDefault="0053755C" w:rsidP="00EF4804">
      <w:pPr>
        <w:pStyle w:val="a7"/>
        <w:ind w:right="960"/>
        <w:jc w:val="both"/>
        <w:rPr>
          <w:rFonts w:asciiTheme="minorEastAsia" w:eastAsiaTheme="minorEastAsia" w:hAnsiTheme="minorEastAsia"/>
        </w:rPr>
      </w:pPr>
    </w:p>
    <w:p w14:paraId="15D38A3D" w14:textId="77777777" w:rsidR="00F0420D" w:rsidRPr="000E1226" w:rsidRDefault="0053755C" w:rsidP="00EF4804">
      <w:pPr>
        <w:pStyle w:val="a7"/>
        <w:ind w:right="960"/>
        <w:jc w:val="both"/>
      </w:pPr>
      <w:r w:rsidRPr="000E1226">
        <w:rPr>
          <w:rFonts w:hint="eastAsia"/>
        </w:rPr>
        <w:t>（注）１過去１年間の主な取扱量を換算して記入してください。</w:t>
      </w:r>
    </w:p>
    <w:p w14:paraId="6F6AF1FE" w14:textId="77777777" w:rsidR="0053755C" w:rsidRPr="000E1226" w:rsidRDefault="0053755C" w:rsidP="00EF4804">
      <w:pPr>
        <w:pStyle w:val="a7"/>
        <w:ind w:right="960"/>
        <w:jc w:val="both"/>
      </w:pPr>
      <w:r w:rsidRPr="000E1226">
        <w:rPr>
          <w:rFonts w:hint="eastAsia"/>
        </w:rPr>
        <w:t xml:space="preserve">　　　２これ以外の品目があれば記入してください</w:t>
      </w:r>
    </w:p>
    <w:p w14:paraId="74D28113" w14:textId="77777777" w:rsidR="00C4783C" w:rsidRDefault="0053755C" w:rsidP="0053755C">
      <w:pPr>
        <w:pStyle w:val="a7"/>
        <w:ind w:right="960"/>
        <w:jc w:val="both"/>
      </w:pPr>
      <w:r w:rsidRPr="000E1226">
        <w:rPr>
          <w:rFonts w:hint="eastAsia"/>
        </w:rPr>
        <w:t xml:space="preserve">　　　３単位には、㎥又は</w:t>
      </w:r>
      <w:r w:rsidRPr="000E1226">
        <w:rPr>
          <w:rFonts w:hint="eastAsia"/>
          <w:b/>
        </w:rPr>
        <w:t>t</w:t>
      </w:r>
      <w:r w:rsidRPr="000E1226">
        <w:rPr>
          <w:rFonts w:hint="eastAsia"/>
        </w:rPr>
        <w:t>で記入してください</w:t>
      </w:r>
    </w:p>
    <w:p w14:paraId="34507EC0" w14:textId="77777777" w:rsidR="00742146" w:rsidRPr="000E1226" w:rsidRDefault="00742146" w:rsidP="0053755C">
      <w:pPr>
        <w:pStyle w:val="a7"/>
        <w:ind w:right="960"/>
        <w:jc w:val="both"/>
      </w:pPr>
    </w:p>
    <w:p w14:paraId="4AAEB402" w14:textId="77777777" w:rsidR="00C4783C" w:rsidRPr="00742146" w:rsidRDefault="0053755C" w:rsidP="00C4783C">
      <w:pPr>
        <w:pStyle w:val="a7"/>
        <w:ind w:right="960"/>
        <w:jc w:val="both"/>
      </w:pPr>
      <w:r w:rsidRPr="00742146">
        <w:rPr>
          <w:rFonts w:hint="eastAsia"/>
          <w:b/>
        </w:rPr>
        <w:lastRenderedPageBreak/>
        <w:t>別添２</w:t>
      </w:r>
      <w:r w:rsidR="000E1226" w:rsidRPr="00742146">
        <w:rPr>
          <w:rFonts w:hint="eastAsia"/>
          <w:b/>
        </w:rPr>
        <w:t xml:space="preserve">　</w:t>
      </w:r>
      <w:r w:rsidR="00A604EB" w:rsidRPr="00742146">
        <w:rPr>
          <w:rFonts w:hint="eastAsia"/>
        </w:rPr>
        <w:t>建物、施設の配置状況記入例</w:t>
      </w:r>
    </w:p>
    <w:p w14:paraId="2B3C7F2E" w14:textId="77777777" w:rsidR="00162BD2" w:rsidRPr="00C4783C" w:rsidRDefault="0053755C" w:rsidP="00C4783C">
      <w:pPr>
        <w:pStyle w:val="a7"/>
        <w:jc w:val="center"/>
        <w:rPr>
          <w:rFonts w:asciiTheme="minorEastAsia" w:eastAsiaTheme="minorEastAsia" w:hAnsiTheme="minorEastAsia"/>
        </w:rPr>
      </w:pPr>
      <w:r w:rsidRPr="00C4783C">
        <w:rPr>
          <w:rFonts w:hint="eastAsia"/>
          <w:b/>
          <w:sz w:val="28"/>
          <w:szCs w:val="28"/>
        </w:rPr>
        <w:t>事業所の敷地、建物及び施設（土場、倉庫等）の配置状況</w:t>
      </w:r>
      <w:r w:rsidR="00162BD2" w:rsidRPr="00C4783C">
        <w:rPr>
          <w:rFonts w:hint="eastAsia"/>
          <w:b/>
          <w:sz w:val="28"/>
          <w:szCs w:val="28"/>
        </w:rPr>
        <w:t>（例）</w:t>
      </w:r>
    </w:p>
    <w:tbl>
      <w:tblPr>
        <w:tblStyle w:val="a4"/>
        <w:tblW w:w="8926" w:type="dxa"/>
        <w:tblLook w:val="04A0" w:firstRow="1" w:lastRow="0" w:firstColumn="1" w:lastColumn="0" w:noHBand="0" w:noVBand="1"/>
      </w:tblPr>
      <w:tblGrid>
        <w:gridCol w:w="8926"/>
      </w:tblGrid>
      <w:tr w:rsidR="0053755C" w:rsidRPr="00F95AF7" w14:paraId="5D00FF76" w14:textId="77777777" w:rsidTr="00162BD2">
        <w:trPr>
          <w:trHeight w:val="11018"/>
        </w:trPr>
        <w:tc>
          <w:tcPr>
            <w:tcW w:w="8926" w:type="dxa"/>
          </w:tcPr>
          <w:p w14:paraId="4AE7C201" w14:textId="77777777" w:rsidR="00115FE3" w:rsidRDefault="00115FE3" w:rsidP="0053755C">
            <w:pPr>
              <w:pStyle w:val="a7"/>
              <w:ind w:right="960"/>
              <w:jc w:val="both"/>
            </w:pPr>
          </w:p>
          <w:p w14:paraId="380A8657" w14:textId="77777777" w:rsidR="00115FE3" w:rsidRDefault="00115FE3" w:rsidP="0053755C">
            <w:pPr>
              <w:pStyle w:val="a7"/>
              <w:ind w:right="960"/>
              <w:jc w:val="both"/>
              <w:rPr>
                <w:rFonts w:asciiTheme="minorEastAsia" w:eastAsiaTheme="minorEastAsia" w:hAnsiTheme="minorEastAsia"/>
              </w:rPr>
            </w:pPr>
            <w:r w:rsidRPr="00162BD2">
              <w:rPr>
                <w:rFonts w:hint="eastAsia"/>
              </w:rPr>
              <w:t>（見取り図）</w:t>
            </w:r>
          </w:p>
          <w:p w14:paraId="06D0999E" w14:textId="77777777" w:rsidR="00162BD2" w:rsidRPr="00115FE3" w:rsidRDefault="00C4783C" w:rsidP="00115FE3">
            <w:pPr>
              <w:tabs>
                <w:tab w:val="left" w:pos="4305"/>
              </w:tabs>
            </w:pPr>
            <w:r>
              <w:rPr>
                <w:noProof/>
              </w:rPr>
              <mc:AlternateContent>
                <mc:Choice Requires="wps">
                  <w:drawing>
                    <wp:anchor distT="0" distB="0" distL="114300" distR="114300" simplePos="0" relativeHeight="251668480" behindDoc="0" locked="0" layoutInCell="1" allowOverlap="1" wp14:anchorId="6319ACEA" wp14:editId="29B2605C">
                      <wp:simplePos x="0" y="0"/>
                      <wp:positionH relativeFrom="column">
                        <wp:posOffset>1345067</wp:posOffset>
                      </wp:positionH>
                      <wp:positionV relativeFrom="paragraph">
                        <wp:posOffset>2878506</wp:posOffset>
                      </wp:positionV>
                      <wp:extent cx="1088682" cy="352425"/>
                      <wp:effectExtent l="0" t="0" r="16510" b="28575"/>
                      <wp:wrapNone/>
                      <wp:docPr id="5" name="テキスト ボックス 5"/>
                      <wp:cNvGraphicFramePr/>
                      <a:graphic xmlns:a="http://schemas.openxmlformats.org/drawingml/2006/main">
                        <a:graphicData uri="http://schemas.microsoft.com/office/word/2010/wordprocessingShape">
                          <wps:wsp>
                            <wps:cNvSpPr txBox="1"/>
                            <wps:spPr>
                              <a:xfrm>
                                <a:off x="0" y="0"/>
                                <a:ext cx="1088682"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AEFE97" w14:textId="77777777" w:rsidR="007E77B9" w:rsidRPr="00115FE3" w:rsidRDefault="007E77B9" w:rsidP="0031530D">
                                  <w:pPr>
                                    <w:spacing w:line="320" w:lineRule="exact"/>
                                    <w:jc w:val="center"/>
                                    <w:rPr>
                                      <w:rFonts w:ascii="AR丸ゴシック体M" w:eastAsia="AR丸ゴシック体M"/>
                                      <w:sz w:val="24"/>
                                      <w:szCs w:val="24"/>
                                    </w:rPr>
                                  </w:pPr>
                                  <w:r w:rsidRPr="00115FE3">
                                    <w:rPr>
                                      <w:rFonts w:ascii="AR丸ゴシック体M" w:eastAsia="AR丸ゴシック体M" w:hint="eastAsia"/>
                                      <w:sz w:val="24"/>
                                      <w:szCs w:val="24"/>
                                    </w:rPr>
                                    <w:t>チップ小屋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9ACEA" id="_x0000_t202" coordsize="21600,21600" o:spt="202" path="m,l,21600r21600,l21600,xe">
                      <v:stroke joinstyle="miter"/>
                      <v:path gradientshapeok="t" o:connecttype="rect"/>
                    </v:shapetype>
                    <v:shape id="テキスト ボックス 5" o:spid="_x0000_s1026" type="#_x0000_t202" style="position:absolute;left:0;text-align:left;margin-left:105.9pt;margin-top:226.65pt;width:85.7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" fillcolor="white [3201]" strokeweight=".5pt">
                      <v:textbox>
                        <w:txbxContent>
                          <w:p w14:paraId="14AEFE97" w14:textId="77777777" w:rsidR="007E77B9" w:rsidRPr="00115FE3" w:rsidRDefault="007E77B9" w:rsidP="0031530D">
                            <w:pPr>
                              <w:spacing w:line="320" w:lineRule="exact"/>
                              <w:jc w:val="center"/>
                              <w:rPr>
                                <w:rFonts w:ascii="AR丸ゴシック体M" w:eastAsia="AR丸ゴシック体M"/>
                                <w:sz w:val="24"/>
                                <w:szCs w:val="24"/>
                              </w:rPr>
                            </w:pPr>
                            <w:r w:rsidRPr="00115FE3">
                              <w:rPr>
                                <w:rFonts w:ascii="AR丸ゴシック体M" w:eastAsia="AR丸ゴシック体M" w:hint="eastAsia"/>
                                <w:sz w:val="24"/>
                                <w:szCs w:val="24"/>
                              </w:rPr>
                              <w:t>チップ小屋</w:t>
                            </w:r>
                          </w:p>
                        </w:txbxContent>
                      </v:textbox>
                    </v:shape>
                  </w:pict>
                </mc:Fallback>
              </mc:AlternateContent>
            </w:r>
            <w:r w:rsidR="00115FE3">
              <w:rPr>
                <w:noProof/>
              </w:rPr>
              <mc:AlternateContent>
                <mc:Choice Requires="wps">
                  <w:drawing>
                    <wp:anchor distT="45720" distB="45720" distL="114300" distR="114300" simplePos="0" relativeHeight="251663360" behindDoc="0" locked="0" layoutInCell="1" allowOverlap="1" wp14:anchorId="2F83C3DC" wp14:editId="6CFD93C7">
                      <wp:simplePos x="0" y="0"/>
                      <wp:positionH relativeFrom="column">
                        <wp:posOffset>2887345</wp:posOffset>
                      </wp:positionH>
                      <wp:positionV relativeFrom="paragraph">
                        <wp:posOffset>2255520</wp:posOffset>
                      </wp:positionV>
                      <wp:extent cx="2514600" cy="2047875"/>
                      <wp:effectExtent l="0" t="0" r="0" b="952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047875"/>
                              </a:xfrm>
                              <a:prstGeom prst="rect">
                                <a:avLst/>
                              </a:prstGeom>
                              <a:solidFill>
                                <a:srgbClr val="FFFFFF"/>
                              </a:solidFill>
                              <a:ln w="9525">
                                <a:noFill/>
                                <a:miter lim="800000"/>
                                <a:headEnd/>
                                <a:tailEnd/>
                              </a:ln>
                            </wps:spPr>
                            <wps:txbx>
                              <w:txbxContent>
                                <w:tbl>
                                  <w:tblPr>
                                    <w:tblStyle w:val="a4"/>
                                    <w:tblW w:w="0" w:type="auto"/>
                                    <w:tblLook w:val="04A0" w:firstRow="1" w:lastRow="0" w:firstColumn="1" w:lastColumn="0" w:noHBand="0" w:noVBand="1"/>
                                  </w:tblPr>
                                  <w:tblGrid>
                                    <w:gridCol w:w="3663"/>
                                  </w:tblGrid>
                                  <w:tr w:rsidR="007E77B9" w14:paraId="4801E33E" w14:textId="77777777" w:rsidTr="00115FE3">
                                    <w:trPr>
                                      <w:trHeight w:val="2967"/>
                                    </w:trPr>
                                    <w:tc>
                                      <w:tcPr>
                                        <w:tcW w:w="3663" w:type="dxa"/>
                                        <w:vAlign w:val="center"/>
                                      </w:tcPr>
                                      <w:p w14:paraId="27DF2EB5" w14:textId="77777777" w:rsidR="007E77B9" w:rsidRPr="00115FE3" w:rsidRDefault="007E77B9" w:rsidP="00115FE3">
                                        <w:pPr>
                                          <w:jc w:val="center"/>
                                          <w:rPr>
                                            <w:rFonts w:ascii="AR丸ゴシック体M" w:eastAsia="AR丸ゴシック体M"/>
                                            <w:sz w:val="32"/>
                                            <w:szCs w:val="32"/>
                                          </w:rPr>
                                        </w:pPr>
                                        <w:r w:rsidRPr="00115FE3">
                                          <w:rPr>
                                            <w:rFonts w:ascii="AR丸ゴシック体M" w:eastAsia="AR丸ゴシック体M" w:hint="eastAsia"/>
                                            <w:sz w:val="32"/>
                                            <w:szCs w:val="32"/>
                                          </w:rPr>
                                          <w:t>原木置場</w:t>
                                        </w:r>
                                      </w:p>
                                      <w:p w14:paraId="380F8F86" w14:textId="77777777" w:rsidR="007E77B9" w:rsidRPr="00115FE3" w:rsidRDefault="007E77B9" w:rsidP="00115FE3">
                                        <w:pPr>
                                          <w:jc w:val="center"/>
                                          <w:rPr>
                                            <w:rFonts w:ascii="AR丸ゴシック体M" w:eastAsia="AR丸ゴシック体M"/>
                                          </w:rPr>
                                        </w:pPr>
                                        <w:r w:rsidRPr="00115FE3">
                                          <w:rPr>
                                            <w:rFonts w:ascii="AR丸ゴシック体M" w:eastAsia="AR丸ゴシック体M" w:hint="eastAsia"/>
                                            <w:sz w:val="32"/>
                                            <w:szCs w:val="32"/>
                                          </w:rPr>
                                          <w:t>（</w:t>
                                        </w:r>
                                        <w:r w:rsidRPr="00115FE3">
                                          <w:rPr>
                                            <w:rFonts w:ascii="AR丸ゴシック体M" w:eastAsia="AR丸ゴシック体M"/>
                                            <w:sz w:val="32"/>
                                            <w:szCs w:val="32"/>
                                          </w:rPr>
                                          <w:t>製材用）</w:t>
                                        </w:r>
                                      </w:p>
                                    </w:tc>
                                  </w:tr>
                                </w:tbl>
                                <w:p w14:paraId="0B779A04" w14:textId="77777777" w:rsidR="007E77B9" w:rsidRDefault="007E77B9"/>
                                <w:p w14:paraId="065C52CA" w14:textId="77777777" w:rsidR="007E77B9" w:rsidRDefault="007E77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3C3DC" id="テキスト ボックス 2" o:spid="_x0000_s1027" type="#_x0000_t202" style="position:absolute;left:0;text-align:left;margin-left:227.35pt;margin-top:177.6pt;width:198pt;height:16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" stroked="f">
                      <v:textbox>
                        <w:txbxContent>
                          <w:tbl>
                            <w:tblPr>
                              <w:tblStyle w:val="a4"/>
                              <w:tblW w:w="0" w:type="auto"/>
                              <w:tblLook w:val="04A0" w:firstRow="1" w:lastRow="0" w:firstColumn="1" w:lastColumn="0" w:noHBand="0" w:noVBand="1"/>
                            </w:tblPr>
                            <w:tblGrid>
                              <w:gridCol w:w="3663"/>
                            </w:tblGrid>
                            <w:tr w:rsidR="007E77B9" w14:paraId="4801E33E" w14:textId="77777777" w:rsidTr="00115FE3">
                              <w:trPr>
                                <w:trHeight w:val="2967"/>
                              </w:trPr>
                              <w:tc>
                                <w:tcPr>
                                  <w:tcW w:w="3663" w:type="dxa"/>
                                  <w:vAlign w:val="center"/>
                                </w:tcPr>
                                <w:p w14:paraId="27DF2EB5" w14:textId="77777777" w:rsidR="007E77B9" w:rsidRPr="00115FE3" w:rsidRDefault="007E77B9" w:rsidP="00115FE3">
                                  <w:pPr>
                                    <w:jc w:val="center"/>
                                    <w:rPr>
                                      <w:rFonts w:ascii="AR丸ゴシック体M" w:eastAsia="AR丸ゴシック体M"/>
                                      <w:sz w:val="32"/>
                                      <w:szCs w:val="32"/>
                                    </w:rPr>
                                  </w:pPr>
                                  <w:r w:rsidRPr="00115FE3">
                                    <w:rPr>
                                      <w:rFonts w:ascii="AR丸ゴシック体M" w:eastAsia="AR丸ゴシック体M" w:hint="eastAsia"/>
                                      <w:sz w:val="32"/>
                                      <w:szCs w:val="32"/>
                                    </w:rPr>
                                    <w:t>原木置場</w:t>
                                  </w:r>
                                </w:p>
                                <w:p w14:paraId="380F8F86" w14:textId="77777777" w:rsidR="007E77B9" w:rsidRPr="00115FE3" w:rsidRDefault="007E77B9" w:rsidP="00115FE3">
                                  <w:pPr>
                                    <w:jc w:val="center"/>
                                    <w:rPr>
                                      <w:rFonts w:ascii="AR丸ゴシック体M" w:eastAsia="AR丸ゴシック体M"/>
                                    </w:rPr>
                                  </w:pPr>
                                  <w:r w:rsidRPr="00115FE3">
                                    <w:rPr>
                                      <w:rFonts w:ascii="AR丸ゴシック体M" w:eastAsia="AR丸ゴシック体M" w:hint="eastAsia"/>
                                      <w:sz w:val="32"/>
                                      <w:szCs w:val="32"/>
                                    </w:rPr>
                                    <w:t>（</w:t>
                                  </w:r>
                                  <w:r w:rsidRPr="00115FE3">
                                    <w:rPr>
                                      <w:rFonts w:ascii="AR丸ゴシック体M" w:eastAsia="AR丸ゴシック体M"/>
                                      <w:sz w:val="32"/>
                                      <w:szCs w:val="32"/>
                                    </w:rPr>
                                    <w:t>製材用）</w:t>
                                  </w:r>
                                </w:p>
                              </w:tc>
                            </w:tr>
                          </w:tbl>
                          <w:p w14:paraId="0B779A04" w14:textId="77777777" w:rsidR="007E77B9" w:rsidRDefault="007E77B9"/>
                          <w:p w14:paraId="065C52CA" w14:textId="77777777" w:rsidR="007E77B9" w:rsidRDefault="007E77B9"/>
                        </w:txbxContent>
                      </v:textbox>
                      <w10:wrap type="square"/>
                    </v:shape>
                  </w:pict>
                </mc:Fallback>
              </mc:AlternateContent>
            </w:r>
            <w:r w:rsidR="00115FE3">
              <w:rPr>
                <w:noProof/>
              </w:rPr>
              <mc:AlternateContent>
                <mc:Choice Requires="wps">
                  <w:drawing>
                    <wp:anchor distT="45720" distB="45720" distL="114300" distR="114300" simplePos="0" relativeHeight="251665408" behindDoc="0" locked="0" layoutInCell="1" allowOverlap="1" wp14:anchorId="571B36B9" wp14:editId="4A0F33BE">
                      <wp:simplePos x="0" y="0"/>
                      <wp:positionH relativeFrom="column">
                        <wp:posOffset>220345</wp:posOffset>
                      </wp:positionH>
                      <wp:positionV relativeFrom="paragraph">
                        <wp:posOffset>1327150</wp:posOffset>
                      </wp:positionV>
                      <wp:extent cx="2705100" cy="2676525"/>
                      <wp:effectExtent l="0" t="0" r="0" b="952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676525"/>
                              </a:xfrm>
                              <a:prstGeom prst="rect">
                                <a:avLst/>
                              </a:prstGeom>
                              <a:solidFill>
                                <a:srgbClr val="FFFFFF"/>
                              </a:solidFill>
                              <a:ln w="9525">
                                <a:noFill/>
                                <a:miter lim="800000"/>
                                <a:headEnd/>
                                <a:tailEnd/>
                              </a:ln>
                            </wps:spPr>
                            <wps:txbx>
                              <w:txbxContent>
                                <w:tbl>
                                  <w:tblPr>
                                    <w:tblStyle w:val="a4"/>
                                    <w:tblW w:w="0" w:type="auto"/>
                                    <w:tblLook w:val="04A0" w:firstRow="1" w:lastRow="0" w:firstColumn="1" w:lastColumn="0" w:noHBand="0" w:noVBand="1"/>
                                  </w:tblPr>
                                  <w:tblGrid>
                                    <w:gridCol w:w="3708"/>
                                  </w:tblGrid>
                                  <w:tr w:rsidR="007E77B9" w14:paraId="703461C9" w14:textId="77777777" w:rsidTr="00115FE3">
                                    <w:trPr>
                                      <w:trHeight w:val="3109"/>
                                    </w:trPr>
                                    <w:tc>
                                      <w:tcPr>
                                        <w:tcW w:w="3708" w:type="dxa"/>
                                        <w:vAlign w:val="center"/>
                                      </w:tcPr>
                                      <w:p w14:paraId="2F2D48C5" w14:textId="77777777" w:rsidR="007E77B9" w:rsidRDefault="007E77B9" w:rsidP="00115FE3">
                                        <w:pPr>
                                          <w:jc w:val="center"/>
                                          <w:rPr>
                                            <w:rFonts w:ascii="AR丸ゴシック体M" w:eastAsia="AR丸ゴシック体M"/>
                                            <w:sz w:val="32"/>
                                            <w:szCs w:val="32"/>
                                          </w:rPr>
                                        </w:pPr>
                                        <w:r>
                                          <w:rPr>
                                            <w:rFonts w:ascii="AR丸ゴシック体M" w:eastAsia="AR丸ゴシック体M" w:hint="eastAsia"/>
                                            <w:sz w:val="32"/>
                                            <w:szCs w:val="32"/>
                                          </w:rPr>
                                          <w:t>製材</w:t>
                                        </w:r>
                                        <w:r>
                                          <w:rPr>
                                            <w:rFonts w:ascii="AR丸ゴシック体M" w:eastAsia="AR丸ゴシック体M"/>
                                            <w:sz w:val="32"/>
                                            <w:szCs w:val="32"/>
                                          </w:rPr>
                                          <w:t>工場</w:t>
                                        </w:r>
                                      </w:p>
                                      <w:p w14:paraId="774D6BFB" w14:textId="77777777" w:rsidR="007E77B9" w:rsidRDefault="007E77B9" w:rsidP="00115FE3">
                                        <w:pPr>
                                          <w:rPr>
                                            <w:rFonts w:ascii="AR丸ゴシック体M" w:eastAsia="AR丸ゴシック体M"/>
                                            <w:sz w:val="32"/>
                                            <w:szCs w:val="32"/>
                                          </w:rPr>
                                        </w:pPr>
                                      </w:p>
                                    </w:tc>
                                  </w:tr>
                                  <w:tr w:rsidR="007E77B9" w14:paraId="0017767F" w14:textId="77777777" w:rsidTr="00115FE3">
                                    <w:trPr>
                                      <w:trHeight w:val="837"/>
                                    </w:trPr>
                                    <w:tc>
                                      <w:tcPr>
                                        <w:tcW w:w="3708" w:type="dxa"/>
                                        <w:vAlign w:val="center"/>
                                      </w:tcPr>
                                      <w:p w14:paraId="2498418D" w14:textId="77777777" w:rsidR="007E77B9" w:rsidRDefault="007E77B9" w:rsidP="00115FE3">
                                        <w:pPr>
                                          <w:rPr>
                                            <w:rFonts w:ascii="AR丸ゴシック体M" w:eastAsia="AR丸ゴシック体M"/>
                                            <w:sz w:val="32"/>
                                            <w:szCs w:val="32"/>
                                          </w:rPr>
                                        </w:pPr>
                                        <w:r>
                                          <w:rPr>
                                            <w:rFonts w:ascii="AR丸ゴシック体M" w:eastAsia="AR丸ゴシック体M" w:hint="eastAsia"/>
                                            <w:sz w:val="32"/>
                                            <w:szCs w:val="32"/>
                                          </w:rPr>
                                          <w:t>器具</w:t>
                                        </w:r>
                                        <w:r>
                                          <w:rPr>
                                            <w:rFonts w:ascii="AR丸ゴシック体M" w:eastAsia="AR丸ゴシック体M"/>
                                            <w:sz w:val="32"/>
                                            <w:szCs w:val="32"/>
                                          </w:rPr>
                                          <w:t>庫</w:t>
                                        </w:r>
                                      </w:p>
                                    </w:tc>
                                  </w:tr>
                                </w:tbl>
                                <w:p w14:paraId="1F29A96D" w14:textId="77777777" w:rsidR="007E77B9" w:rsidRPr="00115FE3" w:rsidRDefault="007E77B9">
                                  <w:pPr>
                                    <w:rPr>
                                      <w:rFonts w:ascii="AR丸ゴシック体M" w:eastAsia="AR丸ゴシック体M"/>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B36B9" id="_x0000_s1028" type="#_x0000_t202" style="position:absolute;left:0;text-align:left;margin-left:17.35pt;margin-top:104.5pt;width:213pt;height:21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" stroked="f">
                      <v:textbox>
                        <w:txbxContent>
                          <w:tbl>
                            <w:tblPr>
                              <w:tblStyle w:val="a4"/>
                              <w:tblW w:w="0" w:type="auto"/>
                              <w:tblLook w:val="04A0" w:firstRow="1" w:lastRow="0" w:firstColumn="1" w:lastColumn="0" w:noHBand="0" w:noVBand="1"/>
                            </w:tblPr>
                            <w:tblGrid>
                              <w:gridCol w:w="3708"/>
                            </w:tblGrid>
                            <w:tr w:rsidR="007E77B9" w14:paraId="703461C9" w14:textId="77777777" w:rsidTr="00115FE3">
                              <w:trPr>
                                <w:trHeight w:val="3109"/>
                              </w:trPr>
                              <w:tc>
                                <w:tcPr>
                                  <w:tcW w:w="3708" w:type="dxa"/>
                                  <w:vAlign w:val="center"/>
                                </w:tcPr>
                                <w:p w14:paraId="2F2D48C5" w14:textId="77777777" w:rsidR="007E77B9" w:rsidRDefault="007E77B9" w:rsidP="00115FE3">
                                  <w:pPr>
                                    <w:jc w:val="center"/>
                                    <w:rPr>
                                      <w:rFonts w:ascii="AR丸ゴシック体M" w:eastAsia="AR丸ゴシック体M"/>
                                      <w:sz w:val="32"/>
                                      <w:szCs w:val="32"/>
                                    </w:rPr>
                                  </w:pPr>
                                  <w:r>
                                    <w:rPr>
                                      <w:rFonts w:ascii="AR丸ゴシック体M" w:eastAsia="AR丸ゴシック体M" w:hint="eastAsia"/>
                                      <w:sz w:val="32"/>
                                      <w:szCs w:val="32"/>
                                    </w:rPr>
                                    <w:t>製材</w:t>
                                  </w:r>
                                  <w:r>
                                    <w:rPr>
                                      <w:rFonts w:ascii="AR丸ゴシック体M" w:eastAsia="AR丸ゴシック体M"/>
                                      <w:sz w:val="32"/>
                                      <w:szCs w:val="32"/>
                                    </w:rPr>
                                    <w:t>工場</w:t>
                                  </w:r>
                                </w:p>
                                <w:p w14:paraId="774D6BFB" w14:textId="77777777" w:rsidR="007E77B9" w:rsidRDefault="007E77B9" w:rsidP="00115FE3">
                                  <w:pPr>
                                    <w:rPr>
                                      <w:rFonts w:ascii="AR丸ゴシック体M" w:eastAsia="AR丸ゴシック体M"/>
                                      <w:sz w:val="32"/>
                                      <w:szCs w:val="32"/>
                                    </w:rPr>
                                  </w:pPr>
                                </w:p>
                              </w:tc>
                            </w:tr>
                            <w:tr w:rsidR="007E77B9" w14:paraId="0017767F" w14:textId="77777777" w:rsidTr="00115FE3">
                              <w:trPr>
                                <w:trHeight w:val="837"/>
                              </w:trPr>
                              <w:tc>
                                <w:tcPr>
                                  <w:tcW w:w="3708" w:type="dxa"/>
                                  <w:vAlign w:val="center"/>
                                </w:tcPr>
                                <w:p w14:paraId="2498418D" w14:textId="77777777" w:rsidR="007E77B9" w:rsidRDefault="007E77B9" w:rsidP="00115FE3">
                                  <w:pPr>
                                    <w:rPr>
                                      <w:rFonts w:ascii="AR丸ゴシック体M" w:eastAsia="AR丸ゴシック体M"/>
                                      <w:sz w:val="32"/>
                                      <w:szCs w:val="32"/>
                                    </w:rPr>
                                  </w:pPr>
                                  <w:r>
                                    <w:rPr>
                                      <w:rFonts w:ascii="AR丸ゴシック体M" w:eastAsia="AR丸ゴシック体M" w:hint="eastAsia"/>
                                      <w:sz w:val="32"/>
                                      <w:szCs w:val="32"/>
                                    </w:rPr>
                                    <w:t>器具</w:t>
                                  </w:r>
                                  <w:r>
                                    <w:rPr>
                                      <w:rFonts w:ascii="AR丸ゴシック体M" w:eastAsia="AR丸ゴシック体M"/>
                                      <w:sz w:val="32"/>
                                      <w:szCs w:val="32"/>
                                    </w:rPr>
                                    <w:t>庫</w:t>
                                  </w:r>
                                </w:p>
                              </w:tc>
                            </w:tr>
                          </w:tbl>
                          <w:p w14:paraId="1F29A96D" w14:textId="77777777" w:rsidR="007E77B9" w:rsidRPr="00115FE3" w:rsidRDefault="007E77B9">
                            <w:pPr>
                              <w:rPr>
                                <w:rFonts w:ascii="AR丸ゴシック体M" w:eastAsia="AR丸ゴシック体M"/>
                                <w:sz w:val="32"/>
                                <w:szCs w:val="32"/>
                              </w:rPr>
                            </w:pPr>
                          </w:p>
                        </w:txbxContent>
                      </v:textbox>
                      <w10:wrap type="square"/>
                    </v:shape>
                  </w:pict>
                </mc:Fallback>
              </mc:AlternateContent>
            </w:r>
            <w:r w:rsidR="00115FE3">
              <w:rPr>
                <w:noProof/>
              </w:rPr>
              <mc:AlternateContent>
                <mc:Choice Requires="wps">
                  <w:drawing>
                    <wp:anchor distT="45720" distB="45720" distL="114300" distR="114300" simplePos="0" relativeHeight="251661312" behindDoc="0" locked="0" layoutInCell="1" allowOverlap="1" wp14:anchorId="4440E660" wp14:editId="08D2CF5D">
                      <wp:simplePos x="0" y="0"/>
                      <wp:positionH relativeFrom="column">
                        <wp:posOffset>3277870</wp:posOffset>
                      </wp:positionH>
                      <wp:positionV relativeFrom="paragraph">
                        <wp:posOffset>121920</wp:posOffset>
                      </wp:positionV>
                      <wp:extent cx="2105025" cy="2162175"/>
                      <wp:effectExtent l="0" t="0" r="9525" b="952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162175"/>
                              </a:xfrm>
                              <a:prstGeom prst="rect">
                                <a:avLst/>
                              </a:prstGeom>
                              <a:solidFill>
                                <a:srgbClr val="FFFFFF"/>
                              </a:solidFill>
                              <a:ln w="9525">
                                <a:noFill/>
                                <a:miter lim="800000"/>
                                <a:headEnd/>
                                <a:tailEnd/>
                              </a:ln>
                            </wps:spPr>
                            <wps:txbx>
                              <w:txbxContent>
                                <w:tbl>
                                  <w:tblPr>
                                    <w:tblStyle w:val="a4"/>
                                    <w:tblW w:w="0" w:type="auto"/>
                                    <w:tblLook w:val="04A0" w:firstRow="1" w:lastRow="0" w:firstColumn="1" w:lastColumn="0" w:noHBand="0" w:noVBand="1"/>
                                  </w:tblPr>
                                  <w:tblGrid>
                                    <w:gridCol w:w="3017"/>
                                  </w:tblGrid>
                                  <w:tr w:rsidR="007E77B9" w14:paraId="64D9ADD5" w14:textId="77777777" w:rsidTr="00115FE3">
                                    <w:trPr>
                                      <w:trHeight w:val="1550"/>
                                    </w:trPr>
                                    <w:tc>
                                      <w:tcPr>
                                        <w:tcW w:w="3017" w:type="dxa"/>
                                      </w:tcPr>
                                      <w:p w14:paraId="151366B7" w14:textId="77777777" w:rsidR="007E77B9" w:rsidRPr="00162BD2" w:rsidRDefault="007E77B9" w:rsidP="00162BD2">
                                        <w:pPr>
                                          <w:jc w:val="center"/>
                                          <w:rPr>
                                            <w:rFonts w:ascii="AR丸ゴシック体M" w:eastAsia="AR丸ゴシック体M"/>
                                            <w:sz w:val="32"/>
                                            <w:szCs w:val="32"/>
                                            <w:lang w:eastAsia="zh-TW"/>
                                          </w:rPr>
                                        </w:pPr>
                                        <w:r w:rsidRPr="00162BD2">
                                          <w:rPr>
                                            <w:rFonts w:ascii="AR丸ゴシック体M" w:eastAsia="AR丸ゴシック体M" w:hint="eastAsia"/>
                                            <w:sz w:val="32"/>
                                            <w:szCs w:val="32"/>
                                            <w:lang w:eastAsia="zh-TW"/>
                                          </w:rPr>
                                          <w:t>製品置場</w:t>
                                        </w:r>
                                      </w:p>
                                      <w:p w14:paraId="245826EA" w14:textId="77777777" w:rsidR="007E77B9" w:rsidRPr="00162BD2" w:rsidRDefault="007E77B9" w:rsidP="00162BD2">
                                        <w:pPr>
                                          <w:jc w:val="center"/>
                                          <w:rPr>
                                            <w:rFonts w:ascii="AR丸ゴシック体M" w:eastAsia="AR丸ゴシック体M"/>
                                            <w:sz w:val="32"/>
                                            <w:szCs w:val="32"/>
                                            <w:lang w:eastAsia="zh-TW"/>
                                          </w:rPr>
                                        </w:pPr>
                                        <w:r w:rsidRPr="00162BD2">
                                          <w:rPr>
                                            <w:rFonts w:ascii="AR丸ゴシック体M" w:eastAsia="AR丸ゴシック体M" w:hint="eastAsia"/>
                                            <w:sz w:val="32"/>
                                            <w:szCs w:val="32"/>
                                            <w:lang w:eastAsia="zh-TW"/>
                                          </w:rPr>
                                          <w:t>（合法木材）</w:t>
                                        </w:r>
                                      </w:p>
                                    </w:tc>
                                  </w:tr>
                                  <w:tr w:rsidR="007E77B9" w14:paraId="08E05209" w14:textId="77777777" w:rsidTr="00115FE3">
                                    <w:trPr>
                                      <w:trHeight w:val="1550"/>
                                    </w:trPr>
                                    <w:tc>
                                      <w:tcPr>
                                        <w:tcW w:w="3017" w:type="dxa"/>
                                      </w:tcPr>
                                      <w:p w14:paraId="0DEEA185" w14:textId="77777777" w:rsidR="007E77B9" w:rsidRPr="00162BD2" w:rsidRDefault="007E77B9" w:rsidP="00115FE3">
                                        <w:pPr>
                                          <w:jc w:val="center"/>
                                          <w:rPr>
                                            <w:rFonts w:ascii="AR丸ゴシック体M" w:eastAsia="AR丸ゴシック体M"/>
                                            <w:sz w:val="32"/>
                                            <w:szCs w:val="32"/>
                                          </w:rPr>
                                        </w:pPr>
                                        <w:r w:rsidRPr="00162BD2">
                                          <w:rPr>
                                            <w:rFonts w:ascii="AR丸ゴシック体M" w:eastAsia="AR丸ゴシック体M" w:hint="eastAsia"/>
                                            <w:sz w:val="32"/>
                                            <w:szCs w:val="32"/>
                                          </w:rPr>
                                          <w:t>製品置場</w:t>
                                        </w:r>
                                      </w:p>
                                      <w:p w14:paraId="16B71654" w14:textId="77777777" w:rsidR="007E77B9" w:rsidRPr="00162BD2" w:rsidRDefault="007E77B9" w:rsidP="00115FE3">
                                        <w:pPr>
                                          <w:jc w:val="center"/>
                                          <w:rPr>
                                            <w:rFonts w:ascii="AR丸ゴシック体M" w:eastAsia="AR丸ゴシック体M"/>
                                            <w:sz w:val="32"/>
                                            <w:szCs w:val="32"/>
                                          </w:rPr>
                                        </w:pPr>
                                        <w:r w:rsidRPr="00162BD2">
                                          <w:rPr>
                                            <w:rFonts w:ascii="AR丸ゴシック体M" w:eastAsia="AR丸ゴシック体M" w:hint="eastAsia"/>
                                            <w:sz w:val="32"/>
                                            <w:szCs w:val="32"/>
                                          </w:rPr>
                                          <w:t>（その他木材）</w:t>
                                        </w:r>
                                      </w:p>
                                    </w:tc>
                                  </w:tr>
                                </w:tbl>
                                <w:p w14:paraId="20B7DB9E" w14:textId="77777777" w:rsidR="007E77B9" w:rsidRDefault="007E77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40E660" id="_x0000_s1029" type="#_x0000_t202" style="position:absolute;left:0;text-align:left;margin-left:258.1pt;margin-top:9.6pt;width:165.75pt;height:17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" stroked="f">
                      <v:textbox>
                        <w:txbxContent>
                          <w:tbl>
                            <w:tblPr>
                              <w:tblStyle w:val="a4"/>
                              <w:tblW w:w="0" w:type="auto"/>
                              <w:tblLook w:val="04A0" w:firstRow="1" w:lastRow="0" w:firstColumn="1" w:lastColumn="0" w:noHBand="0" w:noVBand="1"/>
                            </w:tblPr>
                            <w:tblGrid>
                              <w:gridCol w:w="3017"/>
                            </w:tblGrid>
                            <w:tr w:rsidR="007E77B9" w14:paraId="64D9ADD5" w14:textId="77777777" w:rsidTr="00115FE3">
                              <w:trPr>
                                <w:trHeight w:val="1550"/>
                              </w:trPr>
                              <w:tc>
                                <w:tcPr>
                                  <w:tcW w:w="3017" w:type="dxa"/>
                                </w:tcPr>
                                <w:p w14:paraId="151366B7" w14:textId="77777777" w:rsidR="007E77B9" w:rsidRPr="00162BD2" w:rsidRDefault="007E77B9" w:rsidP="00162BD2">
                                  <w:pPr>
                                    <w:jc w:val="center"/>
                                    <w:rPr>
                                      <w:rFonts w:ascii="AR丸ゴシック体M" w:eastAsia="AR丸ゴシック体M"/>
                                      <w:sz w:val="32"/>
                                      <w:szCs w:val="32"/>
                                      <w:lang w:eastAsia="zh-TW"/>
                                    </w:rPr>
                                  </w:pPr>
                                  <w:r w:rsidRPr="00162BD2">
                                    <w:rPr>
                                      <w:rFonts w:ascii="AR丸ゴシック体M" w:eastAsia="AR丸ゴシック体M" w:hint="eastAsia"/>
                                      <w:sz w:val="32"/>
                                      <w:szCs w:val="32"/>
                                      <w:lang w:eastAsia="zh-TW"/>
                                    </w:rPr>
                                    <w:t>製品置場</w:t>
                                  </w:r>
                                </w:p>
                                <w:p w14:paraId="245826EA" w14:textId="77777777" w:rsidR="007E77B9" w:rsidRPr="00162BD2" w:rsidRDefault="007E77B9" w:rsidP="00162BD2">
                                  <w:pPr>
                                    <w:jc w:val="center"/>
                                    <w:rPr>
                                      <w:rFonts w:ascii="AR丸ゴシック体M" w:eastAsia="AR丸ゴシック体M"/>
                                      <w:sz w:val="32"/>
                                      <w:szCs w:val="32"/>
                                      <w:lang w:eastAsia="zh-TW"/>
                                    </w:rPr>
                                  </w:pPr>
                                  <w:r w:rsidRPr="00162BD2">
                                    <w:rPr>
                                      <w:rFonts w:ascii="AR丸ゴシック体M" w:eastAsia="AR丸ゴシック体M" w:hint="eastAsia"/>
                                      <w:sz w:val="32"/>
                                      <w:szCs w:val="32"/>
                                      <w:lang w:eastAsia="zh-TW"/>
                                    </w:rPr>
                                    <w:t>（合法木材）</w:t>
                                  </w:r>
                                </w:p>
                              </w:tc>
                            </w:tr>
                            <w:tr w:rsidR="007E77B9" w14:paraId="08E05209" w14:textId="77777777" w:rsidTr="00115FE3">
                              <w:trPr>
                                <w:trHeight w:val="1550"/>
                              </w:trPr>
                              <w:tc>
                                <w:tcPr>
                                  <w:tcW w:w="3017" w:type="dxa"/>
                                </w:tcPr>
                                <w:p w14:paraId="0DEEA185" w14:textId="77777777" w:rsidR="007E77B9" w:rsidRPr="00162BD2" w:rsidRDefault="007E77B9" w:rsidP="00115FE3">
                                  <w:pPr>
                                    <w:jc w:val="center"/>
                                    <w:rPr>
                                      <w:rFonts w:ascii="AR丸ゴシック体M" w:eastAsia="AR丸ゴシック体M"/>
                                      <w:sz w:val="32"/>
                                      <w:szCs w:val="32"/>
                                    </w:rPr>
                                  </w:pPr>
                                  <w:r w:rsidRPr="00162BD2">
                                    <w:rPr>
                                      <w:rFonts w:ascii="AR丸ゴシック体M" w:eastAsia="AR丸ゴシック体M" w:hint="eastAsia"/>
                                      <w:sz w:val="32"/>
                                      <w:szCs w:val="32"/>
                                    </w:rPr>
                                    <w:t>製品置場</w:t>
                                  </w:r>
                                </w:p>
                                <w:p w14:paraId="16B71654" w14:textId="77777777" w:rsidR="007E77B9" w:rsidRPr="00162BD2" w:rsidRDefault="007E77B9" w:rsidP="00115FE3">
                                  <w:pPr>
                                    <w:jc w:val="center"/>
                                    <w:rPr>
                                      <w:rFonts w:ascii="AR丸ゴシック体M" w:eastAsia="AR丸ゴシック体M"/>
                                      <w:sz w:val="32"/>
                                      <w:szCs w:val="32"/>
                                    </w:rPr>
                                  </w:pPr>
                                  <w:r w:rsidRPr="00162BD2">
                                    <w:rPr>
                                      <w:rFonts w:ascii="AR丸ゴシック体M" w:eastAsia="AR丸ゴシック体M" w:hint="eastAsia"/>
                                      <w:sz w:val="32"/>
                                      <w:szCs w:val="32"/>
                                    </w:rPr>
                                    <w:t>（その他木材）</w:t>
                                  </w:r>
                                </w:p>
                              </w:tc>
                            </w:tr>
                          </w:tbl>
                          <w:p w14:paraId="20B7DB9E" w14:textId="77777777" w:rsidR="007E77B9" w:rsidRDefault="007E77B9"/>
                        </w:txbxContent>
                      </v:textbox>
                      <w10:wrap type="square"/>
                    </v:shape>
                  </w:pict>
                </mc:Fallback>
              </mc:AlternateContent>
            </w:r>
            <w:r w:rsidR="00162BD2" w:rsidRPr="00162BD2">
              <w:rPr>
                <w:rFonts w:asciiTheme="majorEastAsia" w:eastAsiaTheme="majorEastAsia" w:hAnsiTheme="majorEastAsia"/>
                <w:noProof/>
              </w:rPr>
              <mc:AlternateContent>
                <mc:Choice Requires="wps">
                  <w:drawing>
                    <wp:anchor distT="45720" distB="45720" distL="114300" distR="114300" simplePos="0" relativeHeight="251659264" behindDoc="0" locked="0" layoutInCell="1" allowOverlap="1" wp14:anchorId="1A69D823" wp14:editId="699576C7">
                      <wp:simplePos x="0" y="0"/>
                      <wp:positionH relativeFrom="column">
                        <wp:posOffset>172720</wp:posOffset>
                      </wp:positionH>
                      <wp:positionV relativeFrom="paragraph">
                        <wp:posOffset>187960</wp:posOffset>
                      </wp:positionV>
                      <wp:extent cx="2971800" cy="75247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52475"/>
                              </a:xfrm>
                              <a:prstGeom prst="rect">
                                <a:avLst/>
                              </a:prstGeom>
                              <a:solidFill>
                                <a:srgbClr val="FFFFFF"/>
                              </a:solidFill>
                              <a:ln w="9525">
                                <a:noFill/>
                                <a:miter lim="800000"/>
                                <a:headEnd/>
                                <a:tailEnd/>
                              </a:ln>
                            </wps:spPr>
                            <wps:txbx>
                              <w:txbxContent>
                                <w:tbl>
                                  <w:tblPr>
                                    <w:tblStyle w:val="a4"/>
                                    <w:tblW w:w="0" w:type="auto"/>
                                    <w:tblLook w:val="04A0" w:firstRow="1" w:lastRow="0" w:firstColumn="1" w:lastColumn="0" w:noHBand="0" w:noVBand="1"/>
                                  </w:tblPr>
                                  <w:tblGrid>
                                    <w:gridCol w:w="2122"/>
                                    <w:gridCol w:w="2246"/>
                                  </w:tblGrid>
                                  <w:tr w:rsidR="007E77B9" w14:paraId="1C08289E" w14:textId="77777777" w:rsidTr="00115FE3">
                                    <w:trPr>
                                      <w:trHeight w:val="983"/>
                                    </w:trPr>
                                    <w:tc>
                                      <w:tcPr>
                                        <w:tcW w:w="2122" w:type="dxa"/>
                                        <w:vAlign w:val="center"/>
                                      </w:tcPr>
                                      <w:p w14:paraId="33190EBC" w14:textId="77777777" w:rsidR="007E77B9" w:rsidRPr="00162BD2" w:rsidRDefault="007E77B9" w:rsidP="00162BD2">
                                        <w:pPr>
                                          <w:jc w:val="center"/>
                                          <w:rPr>
                                            <w:rFonts w:ascii="AR丸ゴシック体M" w:eastAsia="AR丸ゴシック体M" w:hAnsiTheme="majorEastAsia"/>
                                            <w:sz w:val="32"/>
                                            <w:szCs w:val="32"/>
                                          </w:rPr>
                                        </w:pPr>
                                        <w:r w:rsidRPr="00162BD2">
                                          <w:rPr>
                                            <w:rFonts w:ascii="AR丸ゴシック体M" w:eastAsia="AR丸ゴシック体M" w:hAnsiTheme="majorEastAsia" w:hint="eastAsia"/>
                                            <w:sz w:val="32"/>
                                            <w:szCs w:val="32"/>
                                          </w:rPr>
                                          <w:t>事務所</w:t>
                                        </w:r>
                                      </w:p>
                                    </w:tc>
                                    <w:tc>
                                      <w:tcPr>
                                        <w:tcW w:w="2246" w:type="dxa"/>
                                        <w:vAlign w:val="center"/>
                                      </w:tcPr>
                                      <w:p w14:paraId="63570282" w14:textId="77777777" w:rsidR="007E77B9" w:rsidRPr="00162BD2" w:rsidRDefault="007E77B9" w:rsidP="00162BD2">
                                        <w:pPr>
                                          <w:jc w:val="center"/>
                                          <w:rPr>
                                            <w:rFonts w:ascii="AR丸ゴシック体M" w:eastAsia="AR丸ゴシック体M"/>
                                            <w:sz w:val="32"/>
                                            <w:szCs w:val="32"/>
                                          </w:rPr>
                                        </w:pPr>
                                        <w:r w:rsidRPr="00162BD2">
                                          <w:rPr>
                                            <w:rFonts w:ascii="AR丸ゴシック体M" w:eastAsia="AR丸ゴシック体M" w:hint="eastAsia"/>
                                            <w:sz w:val="32"/>
                                            <w:szCs w:val="32"/>
                                          </w:rPr>
                                          <w:t>駐車場</w:t>
                                        </w:r>
                                      </w:p>
                                    </w:tc>
                                  </w:tr>
                                </w:tbl>
                                <w:p w14:paraId="000B04C0" w14:textId="77777777" w:rsidR="007E77B9" w:rsidRDefault="007E77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9D823" id="_x0000_s1030" type="#_x0000_t202" style="position:absolute;left:0;text-align:left;margin-left:13.6pt;margin-top:14.8pt;width:234pt;height:5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" stroked="f">
                      <v:textbox>
                        <w:txbxContent>
                          <w:tbl>
                            <w:tblPr>
                              <w:tblStyle w:val="a4"/>
                              <w:tblW w:w="0" w:type="auto"/>
                              <w:tblLook w:val="04A0" w:firstRow="1" w:lastRow="0" w:firstColumn="1" w:lastColumn="0" w:noHBand="0" w:noVBand="1"/>
                            </w:tblPr>
                            <w:tblGrid>
                              <w:gridCol w:w="2122"/>
                              <w:gridCol w:w="2246"/>
                            </w:tblGrid>
                            <w:tr w:rsidR="007E77B9" w14:paraId="1C08289E" w14:textId="77777777" w:rsidTr="00115FE3">
                              <w:trPr>
                                <w:trHeight w:val="983"/>
                              </w:trPr>
                              <w:tc>
                                <w:tcPr>
                                  <w:tcW w:w="2122" w:type="dxa"/>
                                  <w:vAlign w:val="center"/>
                                </w:tcPr>
                                <w:p w14:paraId="33190EBC" w14:textId="77777777" w:rsidR="007E77B9" w:rsidRPr="00162BD2" w:rsidRDefault="007E77B9" w:rsidP="00162BD2">
                                  <w:pPr>
                                    <w:jc w:val="center"/>
                                    <w:rPr>
                                      <w:rFonts w:ascii="AR丸ゴシック体M" w:eastAsia="AR丸ゴシック体M" w:hAnsiTheme="majorEastAsia"/>
                                      <w:sz w:val="32"/>
                                      <w:szCs w:val="32"/>
                                    </w:rPr>
                                  </w:pPr>
                                  <w:r w:rsidRPr="00162BD2">
                                    <w:rPr>
                                      <w:rFonts w:ascii="AR丸ゴシック体M" w:eastAsia="AR丸ゴシック体M" w:hAnsiTheme="majorEastAsia" w:hint="eastAsia"/>
                                      <w:sz w:val="32"/>
                                      <w:szCs w:val="32"/>
                                    </w:rPr>
                                    <w:t>事務所</w:t>
                                  </w:r>
                                </w:p>
                              </w:tc>
                              <w:tc>
                                <w:tcPr>
                                  <w:tcW w:w="2246" w:type="dxa"/>
                                  <w:vAlign w:val="center"/>
                                </w:tcPr>
                                <w:p w14:paraId="63570282" w14:textId="77777777" w:rsidR="007E77B9" w:rsidRPr="00162BD2" w:rsidRDefault="007E77B9" w:rsidP="00162BD2">
                                  <w:pPr>
                                    <w:jc w:val="center"/>
                                    <w:rPr>
                                      <w:rFonts w:ascii="AR丸ゴシック体M" w:eastAsia="AR丸ゴシック体M"/>
                                      <w:sz w:val="32"/>
                                      <w:szCs w:val="32"/>
                                    </w:rPr>
                                  </w:pPr>
                                  <w:r w:rsidRPr="00162BD2">
                                    <w:rPr>
                                      <w:rFonts w:ascii="AR丸ゴシック体M" w:eastAsia="AR丸ゴシック体M" w:hint="eastAsia"/>
                                      <w:sz w:val="32"/>
                                      <w:szCs w:val="32"/>
                                    </w:rPr>
                                    <w:t>駐車場</w:t>
                                  </w:r>
                                </w:p>
                              </w:tc>
                            </w:tr>
                          </w:tbl>
                          <w:p w14:paraId="000B04C0" w14:textId="77777777" w:rsidR="007E77B9" w:rsidRDefault="007E77B9"/>
                        </w:txbxContent>
                      </v:textbox>
                      <w10:wrap type="square"/>
                    </v:shape>
                  </w:pict>
                </mc:Fallback>
              </mc:AlternateContent>
            </w:r>
          </w:p>
          <w:p w14:paraId="0BA1E5FE" w14:textId="77777777" w:rsidR="00162BD2" w:rsidRPr="00F95AF7" w:rsidRDefault="00115FE3" w:rsidP="0053755C">
            <w:pPr>
              <w:pStyle w:val="a7"/>
              <w:ind w:right="960"/>
              <w:jc w:val="both"/>
              <w:rPr>
                <w:rFonts w:asciiTheme="minorEastAsia" w:eastAsiaTheme="minorEastAsia" w:hAnsiTheme="minorEastAsia"/>
              </w:rPr>
            </w:pPr>
            <w:r>
              <w:rPr>
                <w:noProof/>
              </w:rPr>
              <mc:AlternateContent>
                <mc:Choice Requires="wps">
                  <w:drawing>
                    <wp:anchor distT="45720" distB="45720" distL="114300" distR="114300" simplePos="0" relativeHeight="251667456" behindDoc="0" locked="0" layoutInCell="1" allowOverlap="1" wp14:anchorId="25FA95BF" wp14:editId="194F97FB">
                      <wp:simplePos x="0" y="0"/>
                      <wp:positionH relativeFrom="column">
                        <wp:posOffset>163195</wp:posOffset>
                      </wp:positionH>
                      <wp:positionV relativeFrom="paragraph">
                        <wp:posOffset>3107690</wp:posOffset>
                      </wp:positionV>
                      <wp:extent cx="5286375" cy="1943100"/>
                      <wp:effectExtent l="0" t="0" r="9525"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943100"/>
                              </a:xfrm>
                              <a:prstGeom prst="rect">
                                <a:avLst/>
                              </a:prstGeom>
                              <a:solidFill>
                                <a:srgbClr val="FFFFFF"/>
                              </a:solidFill>
                              <a:ln w="9525">
                                <a:noFill/>
                                <a:miter lim="800000"/>
                                <a:headEnd/>
                                <a:tailEnd/>
                              </a:ln>
                            </wps:spPr>
                            <wps:txbx>
                              <w:txbxContent>
                                <w:tbl>
                                  <w:tblPr>
                                    <w:tblStyle w:val="a4"/>
                                    <w:tblW w:w="0" w:type="auto"/>
                                    <w:tblLook w:val="04A0" w:firstRow="1" w:lastRow="0" w:firstColumn="1" w:lastColumn="0" w:noHBand="0" w:noVBand="1"/>
                                  </w:tblPr>
                                  <w:tblGrid>
                                    <w:gridCol w:w="4014"/>
                                    <w:gridCol w:w="4014"/>
                                  </w:tblGrid>
                                  <w:tr w:rsidR="007E77B9" w14:paraId="38E2047C" w14:textId="77777777" w:rsidTr="00115FE3">
                                    <w:trPr>
                                      <w:trHeight w:val="2684"/>
                                    </w:trPr>
                                    <w:tc>
                                      <w:tcPr>
                                        <w:tcW w:w="4014" w:type="dxa"/>
                                        <w:vAlign w:val="center"/>
                                      </w:tcPr>
                                      <w:p w14:paraId="49C4A414" w14:textId="77777777" w:rsidR="007E77B9" w:rsidRPr="00115FE3" w:rsidRDefault="007E77B9" w:rsidP="00115FE3">
                                        <w:pPr>
                                          <w:jc w:val="center"/>
                                          <w:rPr>
                                            <w:rFonts w:ascii="AR丸ゴシック体M" w:eastAsia="AR丸ゴシック体M"/>
                                            <w:sz w:val="32"/>
                                            <w:szCs w:val="32"/>
                                          </w:rPr>
                                        </w:pPr>
                                        <w:r w:rsidRPr="00115FE3">
                                          <w:rPr>
                                            <w:rFonts w:ascii="AR丸ゴシック体M" w:eastAsia="AR丸ゴシック体M" w:hint="eastAsia"/>
                                            <w:sz w:val="32"/>
                                            <w:szCs w:val="32"/>
                                          </w:rPr>
                                          <w:t>原木置場</w:t>
                                        </w:r>
                                      </w:p>
                                      <w:p w14:paraId="17D7610B" w14:textId="77777777" w:rsidR="007E77B9" w:rsidRDefault="007E77B9" w:rsidP="00115FE3">
                                        <w:pPr>
                                          <w:jc w:val="center"/>
                                        </w:pPr>
                                        <w:r w:rsidRPr="00115FE3">
                                          <w:rPr>
                                            <w:rFonts w:ascii="AR丸ゴシック体M" w:eastAsia="AR丸ゴシック体M" w:hint="eastAsia"/>
                                            <w:sz w:val="32"/>
                                            <w:szCs w:val="32"/>
                                          </w:rPr>
                                          <w:t>（</w:t>
                                        </w:r>
                                        <w:r w:rsidRPr="00115FE3">
                                          <w:rPr>
                                            <w:rFonts w:ascii="AR丸ゴシック体M" w:eastAsia="AR丸ゴシック体M" w:hint="eastAsia"/>
                                            <w:sz w:val="32"/>
                                            <w:szCs w:val="32"/>
                                            <w:shd w:val="pct15" w:color="auto" w:fill="FFFFFF"/>
                                          </w:rPr>
                                          <w:t>発電用</w:t>
                                        </w:r>
                                        <w:r>
                                          <w:rPr>
                                            <w:rFonts w:ascii="AR丸ゴシック体M" w:eastAsia="AR丸ゴシック体M" w:hint="eastAsia"/>
                                            <w:sz w:val="32"/>
                                            <w:szCs w:val="32"/>
                                          </w:rPr>
                                          <w:t>・製材</w:t>
                                        </w:r>
                                        <w:r>
                                          <w:rPr>
                                            <w:rFonts w:ascii="AR丸ゴシック体M" w:eastAsia="AR丸ゴシック体M"/>
                                            <w:sz w:val="32"/>
                                            <w:szCs w:val="32"/>
                                          </w:rPr>
                                          <w:t>端材等</w:t>
                                        </w:r>
                                        <w:r w:rsidRPr="00115FE3">
                                          <w:rPr>
                                            <w:rFonts w:ascii="AR丸ゴシック体M" w:eastAsia="AR丸ゴシック体M" w:hint="eastAsia"/>
                                            <w:sz w:val="32"/>
                                            <w:szCs w:val="32"/>
                                          </w:rPr>
                                          <w:t>）</w:t>
                                        </w:r>
                                      </w:p>
                                    </w:tc>
                                    <w:tc>
                                      <w:tcPr>
                                        <w:tcW w:w="4014" w:type="dxa"/>
                                        <w:vAlign w:val="center"/>
                                      </w:tcPr>
                                      <w:p w14:paraId="3CB2AB4D" w14:textId="77777777" w:rsidR="007E77B9" w:rsidRPr="00115FE3" w:rsidRDefault="007E77B9" w:rsidP="00115FE3">
                                        <w:pPr>
                                          <w:jc w:val="center"/>
                                          <w:rPr>
                                            <w:rFonts w:ascii="AR丸ゴシック体M" w:eastAsia="AR丸ゴシック体M"/>
                                            <w:sz w:val="32"/>
                                            <w:szCs w:val="32"/>
                                          </w:rPr>
                                        </w:pPr>
                                        <w:r w:rsidRPr="00115FE3">
                                          <w:rPr>
                                            <w:rFonts w:ascii="AR丸ゴシック体M" w:eastAsia="AR丸ゴシック体M" w:hint="eastAsia"/>
                                            <w:sz w:val="32"/>
                                            <w:szCs w:val="32"/>
                                          </w:rPr>
                                          <w:t>原木置場</w:t>
                                        </w:r>
                                      </w:p>
                                      <w:p w14:paraId="2D628DAE" w14:textId="77777777" w:rsidR="007E77B9" w:rsidRDefault="007E77B9" w:rsidP="00115FE3">
                                        <w:pPr>
                                          <w:jc w:val="center"/>
                                        </w:pPr>
                                        <w:r w:rsidRPr="00115FE3">
                                          <w:rPr>
                                            <w:rFonts w:ascii="AR丸ゴシック体M" w:eastAsia="AR丸ゴシック体M" w:hint="eastAsia"/>
                                            <w:sz w:val="32"/>
                                            <w:szCs w:val="32"/>
                                          </w:rPr>
                                          <w:t>（</w:t>
                                        </w:r>
                                        <w:r w:rsidRPr="00115FE3">
                                          <w:rPr>
                                            <w:rFonts w:ascii="AR丸ゴシック体M" w:eastAsia="AR丸ゴシック体M" w:hint="eastAsia"/>
                                            <w:sz w:val="32"/>
                                            <w:szCs w:val="32"/>
                                            <w:shd w:val="pct15" w:color="auto" w:fill="FFFFFF"/>
                                          </w:rPr>
                                          <w:t>発電用</w:t>
                                        </w:r>
                                        <w:r w:rsidRPr="00115FE3">
                                          <w:rPr>
                                            <w:rFonts w:ascii="AR丸ゴシック体M" w:eastAsia="AR丸ゴシック体M" w:hint="eastAsia"/>
                                            <w:sz w:val="32"/>
                                            <w:szCs w:val="32"/>
                                          </w:rPr>
                                          <w:t>・間伐材）</w:t>
                                        </w:r>
                                      </w:p>
                                    </w:tc>
                                  </w:tr>
                                </w:tbl>
                                <w:p w14:paraId="51D2CC55" w14:textId="77777777" w:rsidR="007E77B9" w:rsidRDefault="007E77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A95BF" id="_x0000_s1031" type="#_x0000_t202" style="position:absolute;left:0;text-align:left;margin-left:12.85pt;margin-top:244.7pt;width:416.25pt;height:15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" stroked="f">
                      <v:textbox>
                        <w:txbxContent>
                          <w:tbl>
                            <w:tblPr>
                              <w:tblStyle w:val="a4"/>
                              <w:tblW w:w="0" w:type="auto"/>
                              <w:tblLook w:val="04A0" w:firstRow="1" w:lastRow="0" w:firstColumn="1" w:lastColumn="0" w:noHBand="0" w:noVBand="1"/>
                            </w:tblPr>
                            <w:tblGrid>
                              <w:gridCol w:w="4014"/>
                              <w:gridCol w:w="4014"/>
                            </w:tblGrid>
                            <w:tr w:rsidR="007E77B9" w14:paraId="38E2047C" w14:textId="77777777" w:rsidTr="00115FE3">
                              <w:trPr>
                                <w:trHeight w:val="2684"/>
                              </w:trPr>
                              <w:tc>
                                <w:tcPr>
                                  <w:tcW w:w="4014" w:type="dxa"/>
                                  <w:vAlign w:val="center"/>
                                </w:tcPr>
                                <w:p w14:paraId="49C4A414" w14:textId="77777777" w:rsidR="007E77B9" w:rsidRPr="00115FE3" w:rsidRDefault="007E77B9" w:rsidP="00115FE3">
                                  <w:pPr>
                                    <w:jc w:val="center"/>
                                    <w:rPr>
                                      <w:rFonts w:ascii="AR丸ゴシック体M" w:eastAsia="AR丸ゴシック体M"/>
                                      <w:sz w:val="32"/>
                                      <w:szCs w:val="32"/>
                                    </w:rPr>
                                  </w:pPr>
                                  <w:r w:rsidRPr="00115FE3">
                                    <w:rPr>
                                      <w:rFonts w:ascii="AR丸ゴシック体M" w:eastAsia="AR丸ゴシック体M" w:hint="eastAsia"/>
                                      <w:sz w:val="32"/>
                                      <w:szCs w:val="32"/>
                                    </w:rPr>
                                    <w:t>原木置場</w:t>
                                  </w:r>
                                </w:p>
                                <w:p w14:paraId="17D7610B" w14:textId="77777777" w:rsidR="007E77B9" w:rsidRDefault="007E77B9" w:rsidP="00115FE3">
                                  <w:pPr>
                                    <w:jc w:val="center"/>
                                  </w:pPr>
                                  <w:r w:rsidRPr="00115FE3">
                                    <w:rPr>
                                      <w:rFonts w:ascii="AR丸ゴシック体M" w:eastAsia="AR丸ゴシック体M" w:hint="eastAsia"/>
                                      <w:sz w:val="32"/>
                                      <w:szCs w:val="32"/>
                                    </w:rPr>
                                    <w:t>（</w:t>
                                  </w:r>
                                  <w:r w:rsidRPr="00115FE3">
                                    <w:rPr>
                                      <w:rFonts w:ascii="AR丸ゴシック体M" w:eastAsia="AR丸ゴシック体M" w:hint="eastAsia"/>
                                      <w:sz w:val="32"/>
                                      <w:szCs w:val="32"/>
                                      <w:shd w:val="pct15" w:color="auto" w:fill="FFFFFF"/>
                                    </w:rPr>
                                    <w:t>発電用</w:t>
                                  </w:r>
                                  <w:r>
                                    <w:rPr>
                                      <w:rFonts w:ascii="AR丸ゴシック体M" w:eastAsia="AR丸ゴシック体M" w:hint="eastAsia"/>
                                      <w:sz w:val="32"/>
                                      <w:szCs w:val="32"/>
                                    </w:rPr>
                                    <w:t>・製材</w:t>
                                  </w:r>
                                  <w:r>
                                    <w:rPr>
                                      <w:rFonts w:ascii="AR丸ゴシック体M" w:eastAsia="AR丸ゴシック体M"/>
                                      <w:sz w:val="32"/>
                                      <w:szCs w:val="32"/>
                                    </w:rPr>
                                    <w:t>端材等</w:t>
                                  </w:r>
                                  <w:r w:rsidRPr="00115FE3">
                                    <w:rPr>
                                      <w:rFonts w:ascii="AR丸ゴシック体M" w:eastAsia="AR丸ゴシック体M" w:hint="eastAsia"/>
                                      <w:sz w:val="32"/>
                                      <w:szCs w:val="32"/>
                                    </w:rPr>
                                    <w:t>）</w:t>
                                  </w:r>
                                </w:p>
                              </w:tc>
                              <w:tc>
                                <w:tcPr>
                                  <w:tcW w:w="4014" w:type="dxa"/>
                                  <w:vAlign w:val="center"/>
                                </w:tcPr>
                                <w:p w14:paraId="3CB2AB4D" w14:textId="77777777" w:rsidR="007E77B9" w:rsidRPr="00115FE3" w:rsidRDefault="007E77B9" w:rsidP="00115FE3">
                                  <w:pPr>
                                    <w:jc w:val="center"/>
                                    <w:rPr>
                                      <w:rFonts w:ascii="AR丸ゴシック体M" w:eastAsia="AR丸ゴシック体M"/>
                                      <w:sz w:val="32"/>
                                      <w:szCs w:val="32"/>
                                    </w:rPr>
                                  </w:pPr>
                                  <w:r w:rsidRPr="00115FE3">
                                    <w:rPr>
                                      <w:rFonts w:ascii="AR丸ゴシック体M" w:eastAsia="AR丸ゴシック体M" w:hint="eastAsia"/>
                                      <w:sz w:val="32"/>
                                      <w:szCs w:val="32"/>
                                    </w:rPr>
                                    <w:t>原木置場</w:t>
                                  </w:r>
                                </w:p>
                                <w:p w14:paraId="2D628DAE" w14:textId="77777777" w:rsidR="007E77B9" w:rsidRDefault="007E77B9" w:rsidP="00115FE3">
                                  <w:pPr>
                                    <w:jc w:val="center"/>
                                  </w:pPr>
                                  <w:r w:rsidRPr="00115FE3">
                                    <w:rPr>
                                      <w:rFonts w:ascii="AR丸ゴシック体M" w:eastAsia="AR丸ゴシック体M" w:hint="eastAsia"/>
                                      <w:sz w:val="32"/>
                                      <w:szCs w:val="32"/>
                                    </w:rPr>
                                    <w:t>（</w:t>
                                  </w:r>
                                  <w:r w:rsidRPr="00115FE3">
                                    <w:rPr>
                                      <w:rFonts w:ascii="AR丸ゴシック体M" w:eastAsia="AR丸ゴシック体M" w:hint="eastAsia"/>
                                      <w:sz w:val="32"/>
                                      <w:szCs w:val="32"/>
                                      <w:shd w:val="pct15" w:color="auto" w:fill="FFFFFF"/>
                                    </w:rPr>
                                    <w:t>発電用</w:t>
                                  </w:r>
                                  <w:r w:rsidRPr="00115FE3">
                                    <w:rPr>
                                      <w:rFonts w:ascii="AR丸ゴシック体M" w:eastAsia="AR丸ゴシック体M" w:hint="eastAsia"/>
                                      <w:sz w:val="32"/>
                                      <w:szCs w:val="32"/>
                                    </w:rPr>
                                    <w:t>・間伐材）</w:t>
                                  </w:r>
                                </w:p>
                              </w:tc>
                            </w:tr>
                          </w:tbl>
                          <w:p w14:paraId="51D2CC55" w14:textId="77777777" w:rsidR="007E77B9" w:rsidRDefault="007E77B9"/>
                        </w:txbxContent>
                      </v:textbox>
                      <w10:wrap type="square"/>
                    </v:shape>
                  </w:pict>
                </mc:Fallback>
              </mc:AlternateContent>
            </w:r>
            <w:r w:rsidR="00162BD2" w:rsidRPr="00162BD2">
              <w:rPr>
                <w:rFonts w:hint="eastAsia"/>
              </w:rPr>
              <w:t xml:space="preserve">　　</w:t>
            </w:r>
          </w:p>
        </w:tc>
      </w:tr>
    </w:tbl>
    <w:p w14:paraId="0A5548EF" w14:textId="77777777" w:rsidR="0053755C" w:rsidRPr="00F95AF7" w:rsidRDefault="0053755C" w:rsidP="0053755C">
      <w:pPr>
        <w:pStyle w:val="a7"/>
        <w:ind w:right="960"/>
        <w:jc w:val="both"/>
        <w:rPr>
          <w:rFonts w:asciiTheme="minorEastAsia" w:eastAsiaTheme="minorEastAsia" w:hAnsiTheme="minorEastAsia"/>
        </w:rPr>
      </w:pPr>
    </w:p>
    <w:p w14:paraId="04DB9DFE" w14:textId="77777777" w:rsidR="00D40495" w:rsidRDefault="0053755C" w:rsidP="00C4783C">
      <w:pPr>
        <w:pStyle w:val="a7"/>
        <w:ind w:left="440" w:hangingChars="200" w:hanging="440"/>
        <w:jc w:val="both"/>
        <w:rPr>
          <w:rFonts w:asciiTheme="minorEastAsia" w:eastAsiaTheme="minorEastAsia" w:hAnsiTheme="minorEastAsia"/>
          <w:sz w:val="22"/>
          <w:szCs w:val="22"/>
        </w:rPr>
      </w:pPr>
      <w:r w:rsidRPr="00F95AF7">
        <w:rPr>
          <w:rFonts w:asciiTheme="minorEastAsia" w:eastAsiaTheme="minorEastAsia" w:hAnsiTheme="minorEastAsia" w:hint="eastAsia"/>
          <w:sz w:val="22"/>
          <w:szCs w:val="22"/>
        </w:rPr>
        <w:t>（注）施設（敷地、工場、倉庫、土場、事務所等）の位置が分かる見取り図</w:t>
      </w:r>
      <w:r w:rsidR="00D40495" w:rsidRPr="00F95AF7">
        <w:rPr>
          <w:rFonts w:asciiTheme="minorEastAsia" w:eastAsiaTheme="minorEastAsia" w:hAnsiTheme="minorEastAsia" w:hint="eastAsia"/>
          <w:sz w:val="22"/>
          <w:szCs w:val="22"/>
        </w:rPr>
        <w:t>を作成してください。</w:t>
      </w:r>
    </w:p>
    <w:p w14:paraId="7848D058" w14:textId="77777777" w:rsidR="00C4783C" w:rsidRDefault="00C4783C" w:rsidP="00C4783C">
      <w:pPr>
        <w:pStyle w:val="a7"/>
        <w:ind w:left="440" w:hangingChars="200" w:hanging="440"/>
        <w:jc w:val="both"/>
        <w:rPr>
          <w:rFonts w:asciiTheme="minorEastAsia" w:eastAsiaTheme="minorEastAsia" w:hAnsiTheme="minorEastAsia"/>
          <w:sz w:val="22"/>
          <w:szCs w:val="22"/>
        </w:rPr>
      </w:pPr>
    </w:p>
    <w:p w14:paraId="05445940" w14:textId="77777777" w:rsidR="00742146" w:rsidRDefault="00742146" w:rsidP="00C4783C">
      <w:pPr>
        <w:pStyle w:val="a7"/>
        <w:ind w:left="440" w:hangingChars="200" w:hanging="440"/>
        <w:jc w:val="both"/>
        <w:rPr>
          <w:rFonts w:asciiTheme="minorEastAsia" w:eastAsiaTheme="minorEastAsia" w:hAnsiTheme="minorEastAsia"/>
          <w:sz w:val="22"/>
          <w:szCs w:val="22"/>
        </w:rPr>
      </w:pPr>
    </w:p>
    <w:p w14:paraId="50FBE053" w14:textId="77777777" w:rsidR="00742146" w:rsidRDefault="00742146" w:rsidP="00C4783C">
      <w:pPr>
        <w:pStyle w:val="a7"/>
        <w:ind w:left="440" w:hangingChars="200" w:hanging="440"/>
        <w:jc w:val="both"/>
        <w:rPr>
          <w:rFonts w:asciiTheme="minorEastAsia" w:eastAsiaTheme="minorEastAsia" w:hAnsiTheme="minorEastAsia"/>
          <w:sz w:val="22"/>
          <w:szCs w:val="22"/>
        </w:rPr>
      </w:pPr>
    </w:p>
    <w:p w14:paraId="1C6DAD37" w14:textId="77777777" w:rsidR="00C4783C" w:rsidRPr="00485B3D" w:rsidRDefault="001D2FC1" w:rsidP="00C4783C">
      <w:pPr>
        <w:pStyle w:val="a7"/>
        <w:ind w:right="960"/>
        <w:jc w:val="both"/>
      </w:pPr>
      <w:r w:rsidRPr="00485B3D">
        <w:rPr>
          <w:rFonts w:hint="eastAsia"/>
          <w:b/>
        </w:rPr>
        <w:lastRenderedPageBreak/>
        <w:t>別添３</w:t>
      </w:r>
      <w:r w:rsidR="00A604EB" w:rsidRPr="00485B3D">
        <w:rPr>
          <w:rFonts w:hint="eastAsia"/>
          <w:b/>
        </w:rPr>
        <w:t xml:space="preserve">　</w:t>
      </w:r>
      <w:r w:rsidR="00A604EB" w:rsidRPr="00485B3D">
        <w:rPr>
          <w:rFonts w:hint="eastAsia"/>
        </w:rPr>
        <w:t>分別管理及び書類管理の方針書</w:t>
      </w:r>
    </w:p>
    <w:p w14:paraId="369AEA87" w14:textId="77777777" w:rsidR="001D2FC1" w:rsidRPr="00485B3D" w:rsidRDefault="001D2FC1" w:rsidP="00641717">
      <w:pPr>
        <w:pStyle w:val="a7"/>
        <w:ind w:right="960"/>
        <w:jc w:val="center"/>
        <w:rPr>
          <w:b/>
          <w:sz w:val="28"/>
          <w:szCs w:val="28"/>
        </w:rPr>
      </w:pPr>
      <w:r w:rsidRPr="00485B3D">
        <w:rPr>
          <w:rFonts w:hint="eastAsia"/>
          <w:b/>
          <w:sz w:val="28"/>
          <w:szCs w:val="28"/>
        </w:rPr>
        <w:t>分別管理及び書類管理の方針書（例）</w:t>
      </w:r>
    </w:p>
    <w:p w14:paraId="702404D2" w14:textId="77777777" w:rsidR="001D2FC1" w:rsidRPr="00485B3D" w:rsidRDefault="001D2FC1" w:rsidP="00C4783C">
      <w:pPr>
        <w:pStyle w:val="a7"/>
        <w:ind w:right="283"/>
        <w:rPr>
          <w:rFonts w:asciiTheme="minorEastAsia" w:eastAsiaTheme="minorEastAsia" w:hAnsiTheme="minorEastAsia"/>
          <w:lang w:eastAsia="zh-TW"/>
        </w:rPr>
      </w:pPr>
      <w:r w:rsidRPr="00485B3D">
        <w:rPr>
          <w:rFonts w:asciiTheme="minorEastAsia" w:eastAsiaTheme="minorEastAsia" w:hAnsiTheme="minorEastAsia" w:hint="eastAsia"/>
          <w:lang w:eastAsia="zh-TW"/>
        </w:rPr>
        <w:t>〇〇〇〇事業者</w:t>
      </w:r>
    </w:p>
    <w:p w14:paraId="3363AEBF" w14:textId="27DCE3D6" w:rsidR="001D2FC1" w:rsidRPr="00485B3D" w:rsidRDefault="001D2FC1" w:rsidP="00742146">
      <w:pPr>
        <w:pStyle w:val="a7"/>
        <w:ind w:right="283"/>
        <w:rPr>
          <w:rFonts w:asciiTheme="minorEastAsia" w:eastAsiaTheme="minorEastAsia" w:hAnsiTheme="minorEastAsia"/>
        </w:rPr>
      </w:pPr>
      <w:r w:rsidRPr="00485B3D">
        <w:rPr>
          <w:rFonts w:asciiTheme="minorEastAsia" w:eastAsiaTheme="minorEastAsia" w:hAnsiTheme="minorEastAsia" w:hint="eastAsia"/>
          <w:lang w:eastAsia="zh-TW"/>
        </w:rPr>
        <w:t xml:space="preserve">　　年　　月　　日作成</w:t>
      </w:r>
    </w:p>
    <w:p w14:paraId="12339D05" w14:textId="33DCAF98" w:rsidR="001D2FC1" w:rsidRPr="00485B3D" w:rsidRDefault="001D2FC1" w:rsidP="00C4783C">
      <w:pPr>
        <w:pStyle w:val="a7"/>
        <w:ind w:firstLineChars="100" w:firstLine="240"/>
        <w:jc w:val="both"/>
        <w:rPr>
          <w:rFonts w:ascii="ＭＳ Ｐゴシック" w:eastAsia="ＭＳ Ｐゴシック" w:hAnsi="ＭＳ Ｐゴシック"/>
        </w:rPr>
      </w:pPr>
      <w:r w:rsidRPr="00485B3D">
        <w:rPr>
          <w:rFonts w:ascii="ＭＳ Ｐゴシック" w:eastAsia="ＭＳ Ｐゴシック" w:hAnsi="ＭＳ Ｐゴシック" w:hint="eastAsia"/>
        </w:rPr>
        <w:t>本方針書は、公益社団法人石川県木材産業振興協会が作成した「発電利用</w:t>
      </w:r>
      <w:r w:rsidR="00CE2424" w:rsidRPr="00485B3D">
        <w:rPr>
          <w:rFonts w:ascii="ＭＳ Ｐゴシック" w:eastAsia="ＭＳ Ｐゴシック" w:hAnsi="ＭＳ Ｐゴシック" w:hint="eastAsia"/>
        </w:rPr>
        <w:t>に</w:t>
      </w:r>
      <w:r w:rsidR="007D3C98" w:rsidRPr="00485B3D">
        <w:rPr>
          <w:rFonts w:ascii="ＭＳ Ｐゴシック" w:eastAsia="ＭＳ Ｐゴシック" w:hAnsi="ＭＳ Ｐゴシック" w:hint="eastAsia"/>
        </w:rPr>
        <w:t>供する</w:t>
      </w:r>
      <w:r w:rsidR="0099161B" w:rsidRPr="00485B3D">
        <w:rPr>
          <w:rFonts w:ascii="ＭＳ Ｐゴシック" w:eastAsia="ＭＳ Ｐゴシック" w:hAnsi="ＭＳ Ｐゴシック" w:hint="eastAsia"/>
        </w:rPr>
        <w:t>木質バイオ</w:t>
      </w:r>
      <w:r w:rsidR="0036598F" w:rsidRPr="00485B3D">
        <w:rPr>
          <w:rFonts w:ascii="ＭＳ Ｐゴシック" w:eastAsia="ＭＳ Ｐゴシック" w:hAnsi="ＭＳ Ｐゴシック" w:hint="eastAsia"/>
        </w:rPr>
        <w:t>マスの証明に関する</w:t>
      </w:r>
      <w:r w:rsidRPr="00485B3D">
        <w:rPr>
          <w:rFonts w:ascii="ＭＳ Ｐゴシック" w:eastAsia="ＭＳ Ｐゴシック" w:hAnsi="ＭＳ Ｐゴシック" w:hint="eastAsia"/>
        </w:rPr>
        <w:t>自主行動規範</w:t>
      </w:r>
      <w:r w:rsidR="0099161B" w:rsidRPr="008F5BDC">
        <w:rPr>
          <w:rFonts w:ascii="ＭＳ Ｐゴシック" w:eastAsia="ＭＳ Ｐゴシック" w:hAnsi="ＭＳ Ｐゴシック" w:hint="eastAsia"/>
        </w:rPr>
        <w:t>（</w:t>
      </w:r>
      <w:r w:rsidR="008F5BDC" w:rsidRPr="008F5BDC">
        <w:rPr>
          <w:rFonts w:ascii="ＭＳ Ｐゴシック" w:eastAsia="ＭＳ Ｐゴシック" w:hAnsi="ＭＳ Ｐゴシック" w:hint="eastAsia"/>
        </w:rPr>
        <w:t>令和６</w:t>
      </w:r>
      <w:r w:rsidR="0099161B" w:rsidRPr="008F5BDC">
        <w:rPr>
          <w:rFonts w:ascii="ＭＳ Ｐゴシック" w:eastAsia="ＭＳ Ｐゴシック" w:hAnsi="ＭＳ Ｐゴシック" w:hint="eastAsia"/>
        </w:rPr>
        <w:t>年</w:t>
      </w:r>
      <w:r w:rsidR="008F5BDC" w:rsidRPr="008F5BDC">
        <w:rPr>
          <w:rFonts w:ascii="ＭＳ Ｐゴシック" w:eastAsia="ＭＳ Ｐゴシック" w:hAnsi="ＭＳ Ｐゴシック" w:hint="eastAsia"/>
        </w:rPr>
        <w:t>８</w:t>
      </w:r>
      <w:r w:rsidR="0099161B" w:rsidRPr="008F5BDC">
        <w:rPr>
          <w:rFonts w:ascii="ＭＳ Ｐゴシック" w:eastAsia="ＭＳ Ｐゴシック" w:hAnsi="ＭＳ Ｐゴシック" w:hint="eastAsia"/>
        </w:rPr>
        <w:t>月</w:t>
      </w:r>
      <w:r w:rsidR="008F5BDC" w:rsidRPr="008F5BDC">
        <w:rPr>
          <w:rFonts w:ascii="ＭＳ Ｐゴシック" w:eastAsia="ＭＳ Ｐゴシック" w:hAnsi="ＭＳ Ｐゴシック" w:hint="eastAsia"/>
        </w:rPr>
        <w:t>２３</w:t>
      </w:r>
      <w:r w:rsidRPr="008F5BDC">
        <w:rPr>
          <w:rFonts w:ascii="ＭＳ Ｐゴシック" w:eastAsia="ＭＳ Ｐゴシック" w:hAnsi="ＭＳ Ｐゴシック" w:hint="eastAsia"/>
        </w:rPr>
        <w:t>日）</w:t>
      </w:r>
      <w:r w:rsidR="0036598F" w:rsidRPr="008F5BDC">
        <w:rPr>
          <w:rFonts w:ascii="ＭＳ Ｐゴシック" w:eastAsia="ＭＳ Ｐゴシック" w:hAnsi="ＭＳ Ｐゴシック" w:hint="eastAsia"/>
        </w:rPr>
        <w:t>」</w:t>
      </w:r>
      <w:r w:rsidRPr="00485B3D">
        <w:rPr>
          <w:rFonts w:ascii="ＭＳ Ｐゴシック" w:eastAsia="ＭＳ Ｐゴシック" w:hAnsi="ＭＳ Ｐゴシック" w:hint="eastAsia"/>
        </w:rPr>
        <w:t>を受け、間伐材等由来の木質バイオマス又は一般木質バイオマスであると証明された木材の供給に当たって必要となる分別管理の方針を定めたものである。</w:t>
      </w:r>
    </w:p>
    <w:p w14:paraId="611B952B" w14:textId="77777777" w:rsidR="00C4783C" w:rsidRPr="00485B3D" w:rsidRDefault="00C4783C" w:rsidP="00C4783C">
      <w:pPr>
        <w:pStyle w:val="a7"/>
        <w:ind w:firstLineChars="100" w:firstLine="240"/>
        <w:jc w:val="both"/>
        <w:rPr>
          <w:rFonts w:ascii="ＭＳ Ｐゴシック" w:eastAsia="ＭＳ Ｐゴシック" w:hAnsi="ＭＳ Ｐゴシック"/>
        </w:rPr>
      </w:pPr>
    </w:p>
    <w:p w14:paraId="7A366FFB" w14:textId="77777777" w:rsidR="001D2FC1" w:rsidRPr="00485B3D" w:rsidRDefault="001D2FC1" w:rsidP="001D2FC1">
      <w:pPr>
        <w:pStyle w:val="a7"/>
        <w:jc w:val="both"/>
        <w:rPr>
          <w:rFonts w:ascii="ＭＳ Ｐゴシック" w:eastAsia="ＭＳ Ｐゴシック" w:hAnsi="ＭＳ Ｐゴシック"/>
          <w:b/>
        </w:rPr>
      </w:pPr>
      <w:r w:rsidRPr="00485B3D">
        <w:rPr>
          <w:rFonts w:ascii="ＭＳ Ｐゴシック" w:eastAsia="ＭＳ Ｐゴシック" w:hAnsi="ＭＳ Ｐゴシック" w:hint="eastAsia"/>
          <w:b/>
        </w:rPr>
        <w:t>（適用範囲）</w:t>
      </w:r>
    </w:p>
    <w:p w14:paraId="1572D677" w14:textId="77777777" w:rsidR="001D2FC1" w:rsidRPr="00485B3D" w:rsidRDefault="001D2FC1" w:rsidP="00C4783C">
      <w:pPr>
        <w:pStyle w:val="a7"/>
        <w:ind w:firstLineChars="100" w:firstLine="240"/>
        <w:jc w:val="both"/>
        <w:rPr>
          <w:rFonts w:ascii="ＭＳ Ｐゴシック" w:eastAsia="ＭＳ Ｐゴシック" w:hAnsi="ＭＳ Ｐゴシック"/>
        </w:rPr>
      </w:pPr>
      <w:r w:rsidRPr="00485B3D">
        <w:rPr>
          <w:rFonts w:ascii="ＭＳ Ｐゴシック" w:eastAsia="ＭＳ Ｐゴシック" w:hAnsi="ＭＳ Ｐゴシック" w:hint="eastAsia"/>
        </w:rPr>
        <w:t>本方針書は、当社製材工場において、原木及び当該原木を原料として製造するチップ等の取扱いに当たって適用する。</w:t>
      </w:r>
    </w:p>
    <w:p w14:paraId="719A4475" w14:textId="77777777" w:rsidR="001D2FC1" w:rsidRPr="00485B3D" w:rsidRDefault="001D2FC1" w:rsidP="001D2FC1">
      <w:pPr>
        <w:pStyle w:val="a7"/>
        <w:jc w:val="both"/>
        <w:rPr>
          <w:rFonts w:ascii="ＭＳ Ｐゴシック" w:eastAsia="ＭＳ Ｐゴシック" w:hAnsi="ＭＳ Ｐゴシック"/>
          <w:b/>
        </w:rPr>
      </w:pPr>
      <w:r w:rsidRPr="00485B3D">
        <w:rPr>
          <w:rFonts w:ascii="ＭＳ Ｐゴシック" w:eastAsia="ＭＳ Ｐゴシック" w:hAnsi="ＭＳ Ｐゴシック" w:hint="eastAsia"/>
          <w:b/>
        </w:rPr>
        <w:t>（分別管理責任者）</w:t>
      </w:r>
    </w:p>
    <w:p w14:paraId="4641234E" w14:textId="77777777" w:rsidR="00DA39C1" w:rsidRPr="00485B3D" w:rsidRDefault="00DA39C1" w:rsidP="001D2FC1">
      <w:pPr>
        <w:pStyle w:val="a7"/>
        <w:jc w:val="both"/>
        <w:rPr>
          <w:rFonts w:ascii="ＭＳ Ｐゴシック" w:eastAsia="ＭＳ Ｐゴシック" w:hAnsi="ＭＳ Ｐゴシック"/>
        </w:rPr>
      </w:pPr>
      <w:r w:rsidRPr="00485B3D">
        <w:rPr>
          <w:rFonts w:ascii="ＭＳ Ｐゴシック" w:eastAsia="ＭＳ Ｐゴシック" w:hAnsi="ＭＳ Ｐゴシック" w:hint="eastAsia"/>
        </w:rPr>
        <w:t>・分別管理を適切に行うため、〇〇〇〇（氏名）を分別管理責任者として定める。</w:t>
      </w:r>
    </w:p>
    <w:p w14:paraId="4BF44944" w14:textId="77777777" w:rsidR="00DA39C1" w:rsidRPr="00485B3D" w:rsidRDefault="00DA39C1" w:rsidP="00C4783C">
      <w:pPr>
        <w:pStyle w:val="a7"/>
        <w:ind w:left="240" w:hangingChars="100" w:hanging="240"/>
        <w:jc w:val="both"/>
        <w:rPr>
          <w:rFonts w:ascii="ＭＳ Ｐゴシック" w:eastAsia="ＭＳ Ｐゴシック" w:hAnsi="ＭＳ Ｐゴシック"/>
        </w:rPr>
      </w:pPr>
      <w:r w:rsidRPr="00485B3D">
        <w:rPr>
          <w:rFonts w:ascii="ＭＳ Ｐゴシック" w:eastAsia="ＭＳ Ｐゴシック" w:hAnsi="ＭＳ Ｐゴシック" w:hint="eastAsia"/>
        </w:rPr>
        <w:t>・分別管理責任者は、間伐材等由来の木質バイオマス又は一般木質バイオマスの適切な分別管理及びその実施状況の点検を</w:t>
      </w:r>
      <w:r w:rsidR="00725FBE" w:rsidRPr="00485B3D">
        <w:rPr>
          <w:rFonts w:ascii="ＭＳ Ｐゴシック" w:eastAsia="ＭＳ Ｐゴシック" w:hAnsi="ＭＳ Ｐゴシック" w:hint="eastAsia"/>
        </w:rPr>
        <w:t>、責任をもって行うものとする。</w:t>
      </w:r>
    </w:p>
    <w:p w14:paraId="75AB9F0D" w14:textId="77777777" w:rsidR="00725FBE" w:rsidRPr="00485B3D" w:rsidRDefault="00725FBE" w:rsidP="001D2FC1">
      <w:pPr>
        <w:pStyle w:val="a7"/>
        <w:jc w:val="both"/>
        <w:rPr>
          <w:rFonts w:ascii="ＭＳ Ｐゴシック" w:eastAsia="ＭＳ Ｐゴシック" w:hAnsi="ＭＳ Ｐゴシック"/>
          <w:b/>
        </w:rPr>
      </w:pPr>
      <w:r w:rsidRPr="00485B3D">
        <w:rPr>
          <w:rFonts w:ascii="ＭＳ Ｐゴシック" w:eastAsia="ＭＳ Ｐゴシック" w:hAnsi="ＭＳ Ｐゴシック" w:hint="eastAsia"/>
          <w:b/>
        </w:rPr>
        <w:t>（分別管理の実施）</w:t>
      </w:r>
    </w:p>
    <w:p w14:paraId="54019E66" w14:textId="77777777" w:rsidR="00725FBE" w:rsidRPr="00485B3D" w:rsidRDefault="00725FBE" w:rsidP="00C4783C">
      <w:pPr>
        <w:pStyle w:val="a7"/>
        <w:ind w:left="240" w:hangingChars="100" w:hanging="240"/>
        <w:jc w:val="both"/>
        <w:rPr>
          <w:rFonts w:ascii="ＭＳ Ｐゴシック" w:eastAsia="ＭＳ Ｐゴシック" w:hAnsi="ＭＳ Ｐゴシック"/>
        </w:rPr>
      </w:pPr>
      <w:r w:rsidRPr="00485B3D">
        <w:rPr>
          <w:rFonts w:ascii="ＭＳ Ｐゴシック" w:eastAsia="ＭＳ Ｐゴシック" w:hAnsi="ＭＳ Ｐゴシック" w:hint="eastAsia"/>
        </w:rPr>
        <w:t>・原木の入荷に当たっては、納品書等により間伐材等由来の木質バイオマス又は一般木質バイオマスであるか否かを確認する。</w:t>
      </w:r>
    </w:p>
    <w:p w14:paraId="5D267F74" w14:textId="77777777" w:rsidR="00725FBE" w:rsidRPr="00485B3D" w:rsidRDefault="00725FBE" w:rsidP="00C4783C">
      <w:pPr>
        <w:pStyle w:val="a7"/>
        <w:ind w:left="240" w:hangingChars="100" w:hanging="240"/>
        <w:jc w:val="both"/>
        <w:rPr>
          <w:rFonts w:ascii="ＭＳ Ｐゴシック" w:eastAsia="ＭＳ Ｐゴシック" w:hAnsi="ＭＳ Ｐゴシック"/>
        </w:rPr>
      </w:pPr>
      <w:r w:rsidRPr="00485B3D">
        <w:rPr>
          <w:rFonts w:ascii="ＭＳ Ｐゴシック" w:eastAsia="ＭＳ Ｐゴシック" w:hAnsi="ＭＳ Ｐゴシック" w:hint="eastAsia"/>
        </w:rPr>
        <w:t>・原木の保管に当たっては、間伐材等由来の木質バイオマス又は一般木質バイオマスとそれ以外の木材が混在しないように、それぞれの保管場所をテープや標識等により明示する。</w:t>
      </w:r>
    </w:p>
    <w:p w14:paraId="28F45B29" w14:textId="77777777" w:rsidR="00725FBE" w:rsidRPr="00485B3D" w:rsidRDefault="00725FBE" w:rsidP="00C4783C">
      <w:pPr>
        <w:pStyle w:val="a7"/>
        <w:ind w:left="240" w:hangingChars="100" w:hanging="240"/>
        <w:jc w:val="both"/>
        <w:rPr>
          <w:rFonts w:ascii="ＭＳ Ｐゴシック" w:eastAsia="ＭＳ Ｐゴシック" w:hAnsi="ＭＳ Ｐゴシック"/>
        </w:rPr>
      </w:pPr>
      <w:r w:rsidRPr="00485B3D">
        <w:rPr>
          <w:rFonts w:ascii="ＭＳ Ｐゴシック" w:eastAsia="ＭＳ Ｐゴシック" w:hAnsi="ＭＳ Ｐゴシック" w:hint="eastAsia"/>
        </w:rPr>
        <w:t>・チップ加工等に当たっては、間伐材等由来の木質バイオマス又は一般木質バイオマスとそれ以外の木材が混在しないように加工する。</w:t>
      </w:r>
    </w:p>
    <w:p w14:paraId="4159FB74" w14:textId="77777777" w:rsidR="00725FBE" w:rsidRPr="00485B3D" w:rsidRDefault="00061BF5" w:rsidP="00C4783C">
      <w:pPr>
        <w:pStyle w:val="a7"/>
        <w:ind w:left="240" w:hangingChars="100" w:hanging="240"/>
        <w:jc w:val="both"/>
        <w:rPr>
          <w:rFonts w:ascii="ＭＳ Ｐゴシック" w:eastAsia="ＭＳ Ｐゴシック" w:hAnsi="ＭＳ Ｐゴシック"/>
        </w:rPr>
      </w:pPr>
      <w:r w:rsidRPr="00485B3D">
        <w:rPr>
          <w:rFonts w:ascii="ＭＳ Ｐゴシック" w:eastAsia="ＭＳ Ｐゴシック" w:hAnsi="ＭＳ Ｐゴシック" w:hint="eastAsia"/>
        </w:rPr>
        <w:t>・チップ</w:t>
      </w:r>
      <w:r w:rsidR="00725FBE" w:rsidRPr="00485B3D">
        <w:rPr>
          <w:rFonts w:ascii="ＭＳ Ｐゴシック" w:eastAsia="ＭＳ Ｐゴシック" w:hAnsi="ＭＳ Ｐゴシック" w:hint="eastAsia"/>
        </w:rPr>
        <w:t>等</w:t>
      </w:r>
      <w:r w:rsidR="00864065" w:rsidRPr="00485B3D">
        <w:rPr>
          <w:rFonts w:ascii="ＭＳ Ｐゴシック" w:eastAsia="ＭＳ Ｐゴシック" w:hAnsi="ＭＳ Ｐゴシック" w:hint="eastAsia"/>
        </w:rPr>
        <w:t>の出荷</w:t>
      </w:r>
      <w:r w:rsidR="00725FBE" w:rsidRPr="00485B3D">
        <w:rPr>
          <w:rFonts w:ascii="ＭＳ Ｐゴシック" w:eastAsia="ＭＳ Ｐゴシック" w:hAnsi="ＭＳ Ｐゴシック" w:hint="eastAsia"/>
        </w:rPr>
        <w:t>に当たっては、間伐材等由来の木質バイオマス又は一般木質バイオマスであることを確認の上、納品書に記載する。</w:t>
      </w:r>
    </w:p>
    <w:p w14:paraId="34105686" w14:textId="77777777" w:rsidR="00725FBE" w:rsidRPr="00485B3D" w:rsidRDefault="00725FBE" w:rsidP="00C4783C">
      <w:pPr>
        <w:pStyle w:val="a7"/>
        <w:ind w:left="240" w:hangingChars="100" w:hanging="240"/>
        <w:jc w:val="both"/>
        <w:rPr>
          <w:rFonts w:ascii="ＭＳ Ｐゴシック" w:eastAsia="ＭＳ Ｐゴシック" w:hAnsi="ＭＳ Ｐゴシック"/>
        </w:rPr>
      </w:pPr>
      <w:r w:rsidRPr="00485B3D">
        <w:rPr>
          <w:rFonts w:ascii="ＭＳ Ｐゴシック" w:eastAsia="ＭＳ Ｐゴシック" w:hAnsi="ＭＳ Ｐゴシック" w:hint="eastAsia"/>
        </w:rPr>
        <w:t>・製材品の保管に当たっては、間伐材等由来の木質バイオマス又は一般木質バイオマスを原料として製造したチップ等と、それ以外の木材を原料として製造したチップ等が混在しないように、それぞれ</w:t>
      </w:r>
      <w:r w:rsidR="00A9435D" w:rsidRPr="00485B3D">
        <w:rPr>
          <w:rFonts w:ascii="ＭＳ Ｐゴシック" w:eastAsia="ＭＳ Ｐゴシック" w:hAnsi="ＭＳ Ｐゴシック" w:hint="eastAsia"/>
        </w:rPr>
        <w:t>の</w:t>
      </w:r>
      <w:r w:rsidR="00C25748" w:rsidRPr="00485B3D">
        <w:rPr>
          <w:rFonts w:ascii="ＭＳ Ｐゴシック" w:eastAsia="ＭＳ Ｐゴシック" w:hAnsi="ＭＳ Ｐゴシック" w:hint="eastAsia"/>
        </w:rPr>
        <w:t>保管場所をテープや</w:t>
      </w:r>
      <w:r w:rsidRPr="00485B3D">
        <w:rPr>
          <w:rFonts w:ascii="ＭＳ Ｐゴシック" w:eastAsia="ＭＳ Ｐゴシック" w:hAnsi="ＭＳ Ｐゴシック" w:hint="eastAsia"/>
        </w:rPr>
        <w:t>標識等により明示する。</w:t>
      </w:r>
    </w:p>
    <w:p w14:paraId="71D43429" w14:textId="77777777" w:rsidR="00725FBE" w:rsidRPr="00485B3D" w:rsidRDefault="00725FBE" w:rsidP="001D2FC1">
      <w:pPr>
        <w:pStyle w:val="a7"/>
        <w:jc w:val="both"/>
        <w:rPr>
          <w:rFonts w:ascii="ＭＳ Ｐゴシック" w:eastAsia="ＭＳ Ｐゴシック" w:hAnsi="ＭＳ Ｐゴシック"/>
          <w:b/>
        </w:rPr>
      </w:pPr>
      <w:r w:rsidRPr="00485B3D">
        <w:rPr>
          <w:rFonts w:ascii="ＭＳ Ｐゴシック" w:eastAsia="ＭＳ Ｐゴシック" w:hAnsi="ＭＳ Ｐゴシック" w:hint="eastAsia"/>
          <w:b/>
        </w:rPr>
        <w:t>（書類管理）</w:t>
      </w:r>
    </w:p>
    <w:p w14:paraId="74E1EECB" w14:textId="77777777" w:rsidR="00725FBE" w:rsidRPr="00485B3D" w:rsidRDefault="00725FBE" w:rsidP="00C4783C">
      <w:pPr>
        <w:pStyle w:val="a7"/>
        <w:ind w:left="240" w:hangingChars="100" w:hanging="240"/>
        <w:jc w:val="both"/>
        <w:rPr>
          <w:rFonts w:ascii="ＭＳ Ｐゴシック" w:eastAsia="ＭＳ Ｐゴシック" w:hAnsi="ＭＳ Ｐゴシック"/>
        </w:rPr>
      </w:pPr>
      <w:r w:rsidRPr="00485B3D">
        <w:rPr>
          <w:rFonts w:ascii="ＭＳ Ｐゴシック" w:eastAsia="ＭＳ Ｐゴシック" w:hAnsi="ＭＳ Ｐゴシック" w:hint="eastAsia"/>
        </w:rPr>
        <w:t>・分別管理責任者は、間伐材等由来の木質バイオマス、</w:t>
      </w:r>
      <w:r w:rsidR="00874B6F" w:rsidRPr="00485B3D">
        <w:rPr>
          <w:rFonts w:ascii="ＭＳ Ｐゴシック" w:eastAsia="ＭＳ Ｐゴシック" w:hAnsi="ＭＳ Ｐゴシック" w:hint="eastAsia"/>
        </w:rPr>
        <w:t>又は一般木質バイオマスとそれ以外の木材それぞれに係る原木消費量及び製品生産量を実績報告として取りまとめる。</w:t>
      </w:r>
    </w:p>
    <w:p w14:paraId="1A92E326" w14:textId="77777777" w:rsidR="00874B6F" w:rsidRPr="00485B3D" w:rsidRDefault="00874B6F" w:rsidP="00C4783C">
      <w:pPr>
        <w:pStyle w:val="a7"/>
        <w:ind w:left="240" w:hangingChars="100" w:hanging="240"/>
        <w:jc w:val="both"/>
        <w:rPr>
          <w:rFonts w:ascii="ＭＳ Ｐゴシック" w:eastAsia="ＭＳ Ｐゴシック" w:hAnsi="ＭＳ Ｐゴシック"/>
        </w:rPr>
      </w:pPr>
      <w:r w:rsidRPr="00485B3D">
        <w:rPr>
          <w:rFonts w:ascii="ＭＳ Ｐゴシック" w:eastAsia="ＭＳ Ｐゴシック" w:hAnsi="ＭＳ Ｐゴシック" w:hint="eastAsia"/>
        </w:rPr>
        <w:t>・間伐材等由来の木質バイオマス又は一般木質バイオマスの入出荷及び在庫に関する情報が把握できるよう管理簿を備え付け適切に記載する。</w:t>
      </w:r>
    </w:p>
    <w:p w14:paraId="1020F6F5" w14:textId="77777777" w:rsidR="00874B6F" w:rsidRPr="00485B3D" w:rsidRDefault="00874B6F" w:rsidP="001D2FC1">
      <w:pPr>
        <w:pStyle w:val="a7"/>
        <w:jc w:val="both"/>
        <w:rPr>
          <w:rFonts w:ascii="ＭＳ Ｐゴシック" w:eastAsia="ＭＳ Ｐゴシック" w:hAnsi="ＭＳ Ｐゴシック"/>
        </w:rPr>
      </w:pPr>
      <w:r w:rsidRPr="00485B3D">
        <w:rPr>
          <w:rFonts w:ascii="ＭＳ Ｐゴシック" w:eastAsia="ＭＳ Ｐゴシック" w:hAnsi="ＭＳ Ｐゴシック" w:hint="eastAsia"/>
        </w:rPr>
        <w:t>・証明書、納品書及び管理簿等の関係書類は、５年間整理保管する。</w:t>
      </w:r>
    </w:p>
    <w:p w14:paraId="386AB632" w14:textId="69D9AE7C" w:rsidR="00742146" w:rsidRPr="00485B3D" w:rsidRDefault="00874B6F" w:rsidP="00742146">
      <w:pPr>
        <w:pStyle w:val="a7"/>
      </w:pPr>
      <w:r w:rsidRPr="00485B3D">
        <w:rPr>
          <w:rFonts w:hint="eastAsia"/>
        </w:rPr>
        <w:t>以上</w:t>
      </w:r>
    </w:p>
    <w:p w14:paraId="3EA28B01" w14:textId="77777777" w:rsidR="00742146" w:rsidRPr="00485B3D" w:rsidRDefault="00742146" w:rsidP="00742146">
      <w:pPr>
        <w:pStyle w:val="a7"/>
        <w:rPr>
          <w:rFonts w:ascii="ＭＳ Ｐゴシック" w:eastAsia="ＭＳ Ｐゴシック" w:hAnsi="ＭＳ Ｐゴシック"/>
        </w:rPr>
      </w:pPr>
    </w:p>
    <w:p w14:paraId="5D054ADC" w14:textId="7844D487" w:rsidR="00575395" w:rsidRPr="00485B3D" w:rsidRDefault="00742146" w:rsidP="00742146">
      <w:pPr>
        <w:pStyle w:val="a7"/>
        <w:jc w:val="left"/>
      </w:pPr>
      <w:r w:rsidRPr="00485B3D">
        <w:rPr>
          <w:rFonts w:hint="eastAsia"/>
          <w:b/>
          <w:bCs/>
        </w:rPr>
        <w:lastRenderedPageBreak/>
        <w:t>別添３</w:t>
      </w:r>
      <w:r w:rsidRPr="00485B3D">
        <w:rPr>
          <w:b/>
          <w:bCs/>
        </w:rPr>
        <w:t>-</w:t>
      </w:r>
      <w:r w:rsidRPr="00485B3D">
        <w:rPr>
          <w:rFonts w:hint="eastAsia"/>
          <w:b/>
          <w:bCs/>
        </w:rPr>
        <w:t>２</w:t>
      </w:r>
      <w:r w:rsidR="00575395" w:rsidRPr="00485B3D">
        <w:rPr>
          <w:rFonts w:hint="eastAsia"/>
        </w:rPr>
        <w:t xml:space="preserve">　</w:t>
      </w:r>
      <w:r w:rsidR="00730691" w:rsidRPr="00485B3D">
        <w:rPr>
          <w:rFonts w:hint="eastAsia"/>
        </w:rPr>
        <w:t>分別管理及び書類管理の方針書</w:t>
      </w:r>
    </w:p>
    <w:p w14:paraId="6CC25ADA" w14:textId="5F47B55B" w:rsidR="00742146" w:rsidRPr="00485B3D" w:rsidRDefault="00742146" w:rsidP="00575395">
      <w:pPr>
        <w:pStyle w:val="a7"/>
        <w:jc w:val="center"/>
        <w:rPr>
          <w:b/>
          <w:bCs/>
          <w:sz w:val="28"/>
          <w:szCs w:val="28"/>
        </w:rPr>
      </w:pPr>
      <w:r w:rsidRPr="00485B3D">
        <w:rPr>
          <w:rFonts w:hint="eastAsia"/>
          <w:b/>
          <w:bCs/>
          <w:sz w:val="28"/>
          <w:szCs w:val="28"/>
        </w:rPr>
        <w:t>分別管理、</w:t>
      </w:r>
      <w:r w:rsidRPr="00485B3D">
        <w:rPr>
          <w:b/>
          <w:bCs/>
          <w:sz w:val="28"/>
          <w:szCs w:val="28"/>
        </w:rPr>
        <w:t xml:space="preserve">GHG </w:t>
      </w:r>
      <w:r w:rsidRPr="00485B3D">
        <w:rPr>
          <w:rFonts w:hint="eastAsia"/>
          <w:b/>
          <w:bCs/>
          <w:sz w:val="28"/>
          <w:szCs w:val="28"/>
        </w:rPr>
        <w:t>関連情報管理等及び書類管理方針書（例）</w:t>
      </w:r>
    </w:p>
    <w:p w14:paraId="7724420C" w14:textId="2FD6504D" w:rsidR="00742146" w:rsidRPr="00485B3D" w:rsidRDefault="00575395" w:rsidP="00575395">
      <w:pPr>
        <w:pStyle w:val="a7"/>
      </w:pPr>
      <w:r w:rsidRPr="00485B3D">
        <w:rPr>
          <w:rFonts w:hint="eastAsia"/>
        </w:rPr>
        <w:t>〇〇〇〇</w:t>
      </w:r>
      <w:r w:rsidR="00742146" w:rsidRPr="00485B3D">
        <w:rPr>
          <w:rFonts w:hint="eastAsia"/>
        </w:rPr>
        <w:t>事</w:t>
      </w:r>
      <w:r w:rsidR="00742146" w:rsidRPr="00485B3D">
        <w:t xml:space="preserve"> </w:t>
      </w:r>
      <w:r w:rsidR="00742146" w:rsidRPr="00485B3D">
        <w:rPr>
          <w:rFonts w:hint="eastAsia"/>
        </w:rPr>
        <w:t>業</w:t>
      </w:r>
      <w:r w:rsidR="00742146" w:rsidRPr="00485B3D">
        <w:t xml:space="preserve"> </w:t>
      </w:r>
      <w:r w:rsidR="00742146" w:rsidRPr="00485B3D">
        <w:rPr>
          <w:rFonts w:hint="eastAsia"/>
        </w:rPr>
        <w:t>者</w:t>
      </w:r>
    </w:p>
    <w:p w14:paraId="4506B315" w14:textId="77777777" w:rsidR="00742146" w:rsidRPr="00485B3D" w:rsidRDefault="00742146" w:rsidP="00575395">
      <w:pPr>
        <w:pStyle w:val="a7"/>
      </w:pPr>
      <w:r w:rsidRPr="00485B3D">
        <w:rPr>
          <w:rFonts w:hint="eastAsia"/>
        </w:rPr>
        <w:t>年</w:t>
      </w:r>
      <w:r w:rsidRPr="00485B3D">
        <w:t xml:space="preserve"> </w:t>
      </w:r>
      <w:r w:rsidRPr="00485B3D">
        <w:rPr>
          <w:rFonts w:hint="eastAsia"/>
        </w:rPr>
        <w:t>月</w:t>
      </w:r>
      <w:r w:rsidRPr="00485B3D">
        <w:t xml:space="preserve"> </w:t>
      </w:r>
      <w:r w:rsidRPr="00485B3D">
        <w:rPr>
          <w:rFonts w:hint="eastAsia"/>
        </w:rPr>
        <w:t>日作成</w:t>
      </w:r>
    </w:p>
    <w:p w14:paraId="093DD0D2" w14:textId="4BE86778" w:rsidR="00742146" w:rsidRPr="00485B3D" w:rsidRDefault="00742146" w:rsidP="008F5BDC">
      <w:pPr>
        <w:pStyle w:val="a7"/>
        <w:ind w:firstLineChars="100" w:firstLine="240"/>
        <w:jc w:val="left"/>
      </w:pPr>
      <w:r w:rsidRPr="00485B3D">
        <w:rPr>
          <w:rFonts w:hint="eastAsia"/>
        </w:rPr>
        <w:t>本方針書は、</w:t>
      </w:r>
      <w:r w:rsidR="00575395" w:rsidRPr="00485B3D">
        <w:rPr>
          <w:rFonts w:hint="eastAsia"/>
        </w:rPr>
        <w:t>公益社団法人石川県木材産業振興協会</w:t>
      </w:r>
      <w:r w:rsidRPr="00485B3D">
        <w:rPr>
          <w:rFonts w:hint="eastAsia"/>
        </w:rPr>
        <w:t>が作成した「発電利用に供する木質バイオマスの証明に関する自主行動規範（</w:t>
      </w:r>
      <w:r w:rsidR="008F5BDC">
        <w:rPr>
          <w:rFonts w:hint="eastAsia"/>
        </w:rPr>
        <w:t>令和６</w:t>
      </w:r>
      <w:r w:rsidRPr="00485B3D">
        <w:rPr>
          <w:rFonts w:hint="eastAsia"/>
        </w:rPr>
        <w:t>年</w:t>
      </w:r>
      <w:r w:rsidR="008F5BDC">
        <w:rPr>
          <w:rFonts w:hint="eastAsia"/>
        </w:rPr>
        <w:t>８</w:t>
      </w:r>
      <w:r w:rsidRPr="00485B3D">
        <w:rPr>
          <w:rFonts w:hint="eastAsia"/>
        </w:rPr>
        <w:t>月</w:t>
      </w:r>
      <w:r w:rsidR="008F5BDC">
        <w:rPr>
          <w:rFonts w:hint="eastAsia"/>
        </w:rPr>
        <w:t>２３</w:t>
      </w:r>
      <w:r w:rsidRPr="00485B3D">
        <w:rPr>
          <w:rFonts w:hint="eastAsia"/>
        </w:rPr>
        <w:t>日）」を受け、間伐材等由来の木質バイオマス又は一般木質バイオマスであると証明された木材の供給に当たって必要となる分別管理の方針を定めたものである。また、併せて、</w:t>
      </w:r>
      <w:r w:rsidRPr="00485B3D">
        <w:t xml:space="preserve">GHG </w:t>
      </w:r>
      <w:r w:rsidRPr="00485B3D">
        <w:rPr>
          <w:rFonts w:hint="eastAsia"/>
        </w:rPr>
        <w:t>関連情報の収集・管理・伝達（以下、「</w:t>
      </w:r>
      <w:r w:rsidRPr="00485B3D">
        <w:t xml:space="preserve">GHG </w:t>
      </w:r>
      <w:r w:rsidRPr="00485B3D">
        <w:rPr>
          <w:rFonts w:hint="eastAsia"/>
        </w:rPr>
        <w:t>関連情報の管理等」という）の方針を定めたものである。</w:t>
      </w:r>
    </w:p>
    <w:p w14:paraId="053D1EAB" w14:textId="77777777" w:rsidR="00575395" w:rsidRPr="00485B3D" w:rsidRDefault="00575395" w:rsidP="00742146">
      <w:pPr>
        <w:pStyle w:val="a7"/>
        <w:jc w:val="left"/>
      </w:pPr>
    </w:p>
    <w:p w14:paraId="2380C176" w14:textId="77777777" w:rsidR="00742146" w:rsidRPr="00485B3D" w:rsidRDefault="00742146" w:rsidP="00742146">
      <w:pPr>
        <w:pStyle w:val="a7"/>
        <w:jc w:val="left"/>
        <w:rPr>
          <w:b/>
          <w:bCs/>
        </w:rPr>
      </w:pPr>
      <w:r w:rsidRPr="00485B3D">
        <w:rPr>
          <w:rFonts w:hint="eastAsia"/>
          <w:b/>
          <w:bCs/>
        </w:rPr>
        <w:t>（適用範囲）</w:t>
      </w:r>
    </w:p>
    <w:p w14:paraId="1D8A960C" w14:textId="77777777" w:rsidR="00742146" w:rsidRPr="00485B3D" w:rsidRDefault="00742146" w:rsidP="00742146">
      <w:pPr>
        <w:pStyle w:val="a7"/>
        <w:jc w:val="left"/>
      </w:pPr>
      <w:r w:rsidRPr="00485B3D">
        <w:rPr>
          <w:rFonts w:hint="eastAsia"/>
        </w:rPr>
        <w:t>本方針書は、当社製材工場において、原木及び当該原木を原料として製造</w:t>
      </w:r>
    </w:p>
    <w:p w14:paraId="68AB1D74" w14:textId="77777777" w:rsidR="00742146" w:rsidRPr="00485B3D" w:rsidRDefault="00742146" w:rsidP="00742146">
      <w:pPr>
        <w:pStyle w:val="a7"/>
        <w:jc w:val="left"/>
      </w:pPr>
      <w:r w:rsidRPr="00485B3D">
        <w:rPr>
          <w:rFonts w:hint="eastAsia"/>
        </w:rPr>
        <w:t>するチップ等の取扱いに当たって適用する。</w:t>
      </w:r>
    </w:p>
    <w:p w14:paraId="0795D5D8" w14:textId="77777777" w:rsidR="00742146" w:rsidRPr="00485B3D" w:rsidRDefault="00742146" w:rsidP="00742146">
      <w:pPr>
        <w:pStyle w:val="a7"/>
        <w:jc w:val="left"/>
        <w:rPr>
          <w:b/>
          <w:bCs/>
        </w:rPr>
      </w:pPr>
      <w:r w:rsidRPr="00485B3D">
        <w:rPr>
          <w:rFonts w:hint="eastAsia"/>
          <w:b/>
          <w:bCs/>
        </w:rPr>
        <w:t>（分別管理・</w:t>
      </w:r>
      <w:r w:rsidRPr="00485B3D">
        <w:rPr>
          <w:b/>
          <w:bCs/>
        </w:rPr>
        <w:t xml:space="preserve">GHG </w:t>
      </w:r>
      <w:r w:rsidRPr="00485B3D">
        <w:rPr>
          <w:rFonts w:hint="eastAsia"/>
          <w:b/>
          <w:bCs/>
        </w:rPr>
        <w:t>関連情報管理等責任者）</w:t>
      </w:r>
    </w:p>
    <w:p w14:paraId="1A3965C2" w14:textId="1D3244D8" w:rsidR="00742146" w:rsidRPr="00485B3D" w:rsidRDefault="00575395" w:rsidP="00742146">
      <w:pPr>
        <w:pStyle w:val="a7"/>
        <w:jc w:val="left"/>
      </w:pPr>
      <w:r w:rsidRPr="00485B3D">
        <w:rPr>
          <w:rFonts w:hint="eastAsia"/>
        </w:rPr>
        <w:t>・</w:t>
      </w:r>
      <w:r w:rsidR="00742146" w:rsidRPr="00485B3D">
        <w:rPr>
          <w:rFonts w:hint="eastAsia"/>
        </w:rPr>
        <w:t>分別管理、</w:t>
      </w:r>
      <w:r w:rsidR="00742146" w:rsidRPr="00485B3D">
        <w:t xml:space="preserve">GHG </w:t>
      </w:r>
      <w:r w:rsidR="00742146" w:rsidRPr="00485B3D">
        <w:rPr>
          <w:rFonts w:hint="eastAsia"/>
        </w:rPr>
        <w:t>関連情報の管理等を適切に行うため、○○○○（氏名）を</w:t>
      </w:r>
    </w:p>
    <w:p w14:paraId="27019659" w14:textId="77777777" w:rsidR="00742146" w:rsidRPr="00485B3D" w:rsidRDefault="00742146" w:rsidP="00575395">
      <w:pPr>
        <w:pStyle w:val="a7"/>
        <w:ind w:firstLineChars="100" w:firstLine="240"/>
        <w:jc w:val="left"/>
      </w:pPr>
      <w:r w:rsidRPr="00485B3D">
        <w:rPr>
          <w:rFonts w:hint="eastAsia"/>
        </w:rPr>
        <w:t>分別管理・</w:t>
      </w:r>
      <w:r w:rsidRPr="00485B3D">
        <w:t xml:space="preserve">GHG </w:t>
      </w:r>
      <w:r w:rsidRPr="00485B3D">
        <w:rPr>
          <w:rFonts w:hint="eastAsia"/>
        </w:rPr>
        <w:t>関連情報管理等責任者として定める。</w:t>
      </w:r>
    </w:p>
    <w:p w14:paraId="02F1AA21" w14:textId="77777777" w:rsidR="00742146" w:rsidRPr="00485B3D" w:rsidRDefault="00742146" w:rsidP="00742146">
      <w:pPr>
        <w:pStyle w:val="a7"/>
        <w:jc w:val="left"/>
      </w:pPr>
      <w:r w:rsidRPr="00485B3D">
        <w:rPr>
          <w:rFonts w:hint="eastAsia"/>
        </w:rPr>
        <w:t>・分別管理・</w:t>
      </w:r>
      <w:r w:rsidRPr="00485B3D">
        <w:t xml:space="preserve">GHG </w:t>
      </w:r>
      <w:r w:rsidRPr="00485B3D">
        <w:rPr>
          <w:rFonts w:hint="eastAsia"/>
        </w:rPr>
        <w:t>関連情報管理等責任者は、間伐材等由来の木質バイオマス</w:t>
      </w:r>
    </w:p>
    <w:p w14:paraId="0C1866A5" w14:textId="77777777" w:rsidR="00742146" w:rsidRPr="00485B3D" w:rsidRDefault="00742146" w:rsidP="00575395">
      <w:pPr>
        <w:pStyle w:val="a7"/>
        <w:ind w:firstLineChars="100" w:firstLine="240"/>
        <w:jc w:val="left"/>
      </w:pPr>
      <w:r w:rsidRPr="00485B3D">
        <w:rPr>
          <w:rFonts w:hint="eastAsia"/>
        </w:rPr>
        <w:t>又は一般木質バイオマスの適切な分別管理、</w:t>
      </w:r>
      <w:r w:rsidRPr="00485B3D">
        <w:t xml:space="preserve">GHG </w:t>
      </w:r>
      <w:r w:rsidRPr="00485B3D">
        <w:rPr>
          <w:rFonts w:hint="eastAsia"/>
        </w:rPr>
        <w:t>関連情報の管理等及びその</w:t>
      </w:r>
    </w:p>
    <w:p w14:paraId="1F267354" w14:textId="77777777" w:rsidR="00742146" w:rsidRPr="00485B3D" w:rsidRDefault="00742146" w:rsidP="00575395">
      <w:pPr>
        <w:pStyle w:val="a7"/>
        <w:ind w:firstLineChars="100" w:firstLine="240"/>
        <w:jc w:val="left"/>
      </w:pPr>
      <w:r w:rsidRPr="00485B3D">
        <w:rPr>
          <w:rFonts w:hint="eastAsia"/>
        </w:rPr>
        <w:t>実施状況の点検を、責任をもって行うものとする。</w:t>
      </w:r>
    </w:p>
    <w:p w14:paraId="21232E82" w14:textId="77777777" w:rsidR="00742146" w:rsidRPr="00485B3D" w:rsidRDefault="00742146" w:rsidP="00742146">
      <w:pPr>
        <w:pStyle w:val="a7"/>
        <w:jc w:val="left"/>
        <w:rPr>
          <w:b/>
          <w:bCs/>
        </w:rPr>
      </w:pPr>
      <w:r w:rsidRPr="00485B3D">
        <w:rPr>
          <w:rFonts w:hint="eastAsia"/>
          <w:b/>
          <w:bCs/>
        </w:rPr>
        <w:t>（分別管理の実施）</w:t>
      </w:r>
    </w:p>
    <w:p w14:paraId="5DBBE304" w14:textId="77777777" w:rsidR="00742146" w:rsidRPr="00485B3D" w:rsidRDefault="00742146" w:rsidP="00742146">
      <w:pPr>
        <w:pStyle w:val="a7"/>
        <w:jc w:val="left"/>
      </w:pPr>
      <w:r w:rsidRPr="00485B3D">
        <w:rPr>
          <w:rFonts w:hint="eastAsia"/>
        </w:rPr>
        <w:t>・原木の入荷に当たっては、納品書等により間伐材等由来の木質バイオマス</w:t>
      </w:r>
    </w:p>
    <w:p w14:paraId="0C00F1FA" w14:textId="77777777" w:rsidR="00742146" w:rsidRPr="00485B3D" w:rsidRDefault="00742146" w:rsidP="00575395">
      <w:pPr>
        <w:pStyle w:val="a7"/>
        <w:ind w:firstLineChars="100" w:firstLine="240"/>
        <w:jc w:val="left"/>
      </w:pPr>
      <w:r w:rsidRPr="00485B3D">
        <w:rPr>
          <w:rFonts w:hint="eastAsia"/>
        </w:rPr>
        <w:t>又は一般木質バイオマスであるか否かを確認する。</w:t>
      </w:r>
    </w:p>
    <w:p w14:paraId="1B4FB3A1" w14:textId="77777777" w:rsidR="00742146" w:rsidRPr="00485B3D" w:rsidRDefault="00742146" w:rsidP="00742146">
      <w:pPr>
        <w:pStyle w:val="a7"/>
        <w:jc w:val="left"/>
      </w:pPr>
      <w:r w:rsidRPr="00485B3D">
        <w:rPr>
          <w:rFonts w:hint="eastAsia"/>
        </w:rPr>
        <w:t>・原木の保管に当たっては、間伐材等由来の木質バイオマス又は一般木質バ</w:t>
      </w:r>
    </w:p>
    <w:p w14:paraId="43F84EE7" w14:textId="2C87DC20" w:rsidR="00742146" w:rsidRPr="00485B3D" w:rsidRDefault="00742146" w:rsidP="00575395">
      <w:pPr>
        <w:pStyle w:val="a7"/>
        <w:ind w:leftChars="100" w:left="210"/>
        <w:jc w:val="left"/>
      </w:pPr>
      <w:r w:rsidRPr="00485B3D">
        <w:rPr>
          <w:rFonts w:hint="eastAsia"/>
        </w:rPr>
        <w:t>イオマスとそれ以外の木材が混在しないように、それぞれの保管場所をテープや標識等により明示する。</w:t>
      </w:r>
    </w:p>
    <w:p w14:paraId="27F7D627" w14:textId="77777777" w:rsidR="00742146" w:rsidRPr="00485B3D" w:rsidRDefault="00742146" w:rsidP="00742146">
      <w:pPr>
        <w:pStyle w:val="a7"/>
        <w:jc w:val="left"/>
      </w:pPr>
      <w:r w:rsidRPr="00485B3D">
        <w:rPr>
          <w:rFonts w:hint="eastAsia"/>
        </w:rPr>
        <w:t>・チップ加工等に当たっては、間伐材等由来の木質バイオマス又は一般木質</w:t>
      </w:r>
    </w:p>
    <w:p w14:paraId="69DF4EA9" w14:textId="77777777" w:rsidR="00742146" w:rsidRPr="00485B3D" w:rsidRDefault="00742146" w:rsidP="00575395">
      <w:pPr>
        <w:pStyle w:val="a7"/>
        <w:ind w:firstLineChars="100" w:firstLine="240"/>
        <w:jc w:val="left"/>
      </w:pPr>
      <w:r w:rsidRPr="00485B3D">
        <w:rPr>
          <w:rFonts w:hint="eastAsia"/>
        </w:rPr>
        <w:t>バイオマスとそれ以外の木材が混在しないように加工する。</w:t>
      </w:r>
    </w:p>
    <w:p w14:paraId="36D9A7F3" w14:textId="77777777" w:rsidR="00742146" w:rsidRPr="00485B3D" w:rsidRDefault="00742146" w:rsidP="00742146">
      <w:pPr>
        <w:pStyle w:val="a7"/>
        <w:jc w:val="left"/>
      </w:pPr>
      <w:r w:rsidRPr="00485B3D">
        <w:rPr>
          <w:rFonts w:hint="eastAsia"/>
        </w:rPr>
        <w:t>・チップ等の出荷に当たっては、間伐材等由来の木質バイオマス又は一般木</w:t>
      </w:r>
    </w:p>
    <w:p w14:paraId="250A9169" w14:textId="162BE56C" w:rsidR="00742146" w:rsidRPr="00485B3D" w:rsidRDefault="00742146" w:rsidP="00742146">
      <w:pPr>
        <w:pStyle w:val="a7"/>
        <w:jc w:val="left"/>
      </w:pPr>
      <w:r w:rsidRPr="00485B3D">
        <w:rPr>
          <w:rFonts w:hint="eastAsia"/>
        </w:rPr>
        <w:t>質バイオマスであることを確認の上、納品書に記載する。</w:t>
      </w:r>
    </w:p>
    <w:p w14:paraId="21792F21" w14:textId="77777777" w:rsidR="00742146" w:rsidRPr="00485B3D" w:rsidRDefault="00742146" w:rsidP="00742146">
      <w:pPr>
        <w:pStyle w:val="a7"/>
        <w:jc w:val="left"/>
      </w:pPr>
      <w:r w:rsidRPr="00485B3D">
        <w:rPr>
          <w:rFonts w:hint="eastAsia"/>
        </w:rPr>
        <w:t>・製材品の保管に当たっては、間伐材等由来の木質バイオマス又は一般木質</w:t>
      </w:r>
    </w:p>
    <w:p w14:paraId="4111D17E" w14:textId="77777777" w:rsidR="00742146" w:rsidRPr="00485B3D" w:rsidRDefault="00742146" w:rsidP="00742146">
      <w:pPr>
        <w:pStyle w:val="a7"/>
        <w:jc w:val="left"/>
      </w:pPr>
      <w:r w:rsidRPr="00485B3D">
        <w:rPr>
          <w:rFonts w:hint="eastAsia"/>
        </w:rPr>
        <w:t>バイオマスを原料として製造したチップ等と、それ以外の木材を原料とし</w:t>
      </w:r>
    </w:p>
    <w:p w14:paraId="639E93B5" w14:textId="77777777" w:rsidR="00742146" w:rsidRPr="00485B3D" w:rsidRDefault="00742146" w:rsidP="00742146">
      <w:pPr>
        <w:pStyle w:val="a7"/>
        <w:jc w:val="left"/>
      </w:pPr>
      <w:r w:rsidRPr="00485B3D">
        <w:rPr>
          <w:rFonts w:hint="eastAsia"/>
        </w:rPr>
        <w:t>て製造したチップ等が混在しないように、それぞれの保管場所をテープや</w:t>
      </w:r>
    </w:p>
    <w:p w14:paraId="559564CA" w14:textId="77777777" w:rsidR="00742146" w:rsidRPr="00485B3D" w:rsidRDefault="00742146" w:rsidP="00742146">
      <w:pPr>
        <w:pStyle w:val="a7"/>
        <w:jc w:val="left"/>
      </w:pPr>
      <w:r w:rsidRPr="00485B3D">
        <w:rPr>
          <w:rFonts w:hint="eastAsia"/>
        </w:rPr>
        <w:t>標識等により明示する。</w:t>
      </w:r>
    </w:p>
    <w:p w14:paraId="5F4871A6" w14:textId="77777777" w:rsidR="00742146" w:rsidRPr="00485B3D" w:rsidRDefault="00742146" w:rsidP="00742146">
      <w:pPr>
        <w:pStyle w:val="a7"/>
        <w:jc w:val="left"/>
      </w:pPr>
      <w:r w:rsidRPr="00485B3D">
        <w:rPr>
          <w:rFonts w:hint="eastAsia"/>
        </w:rPr>
        <w:t>（</w:t>
      </w:r>
      <w:r w:rsidRPr="00485B3D">
        <w:t xml:space="preserve">GHG </w:t>
      </w:r>
      <w:r w:rsidRPr="00485B3D">
        <w:rPr>
          <w:rFonts w:hint="eastAsia"/>
        </w:rPr>
        <w:t>関連情報の管理等の実施）</w:t>
      </w:r>
    </w:p>
    <w:p w14:paraId="793CC617" w14:textId="77777777" w:rsidR="00742146" w:rsidRPr="00485B3D" w:rsidRDefault="00742146" w:rsidP="00742146">
      <w:pPr>
        <w:pStyle w:val="a7"/>
        <w:jc w:val="left"/>
      </w:pPr>
      <w:r w:rsidRPr="00485B3D">
        <w:rPr>
          <w:rFonts w:hint="eastAsia"/>
        </w:rPr>
        <w:t>・原料等の入荷がある場合は、入荷時に</w:t>
      </w:r>
      <w:r w:rsidRPr="00485B3D">
        <w:t xml:space="preserve">GHG </w:t>
      </w:r>
      <w:r w:rsidRPr="00485B3D">
        <w:rPr>
          <w:rFonts w:hint="eastAsia"/>
        </w:rPr>
        <w:t>関連情報の有無を確認し、</w:t>
      </w:r>
      <w:r w:rsidRPr="00485B3D">
        <w:t>GHG</w:t>
      </w:r>
    </w:p>
    <w:p w14:paraId="2B8869ED" w14:textId="77777777" w:rsidR="00742146" w:rsidRPr="00485B3D" w:rsidRDefault="00742146" w:rsidP="00742146">
      <w:pPr>
        <w:pStyle w:val="a7"/>
        <w:jc w:val="left"/>
      </w:pPr>
      <w:r w:rsidRPr="00485B3D">
        <w:rPr>
          <w:rFonts w:hint="eastAsia"/>
        </w:rPr>
        <w:t>関連情報がある場合は、（４）に定める認定を受けている事業者から納入</w:t>
      </w:r>
    </w:p>
    <w:p w14:paraId="2B546F75" w14:textId="77777777" w:rsidR="00742146" w:rsidRPr="00485B3D" w:rsidRDefault="00742146" w:rsidP="00742146">
      <w:pPr>
        <w:pStyle w:val="a7"/>
        <w:jc w:val="left"/>
      </w:pPr>
      <w:r w:rsidRPr="00485B3D">
        <w:rPr>
          <w:rFonts w:hint="eastAsia"/>
        </w:rPr>
        <w:t>されたものであることを確認する。</w:t>
      </w:r>
    </w:p>
    <w:p w14:paraId="6144A47B" w14:textId="77777777" w:rsidR="00742146" w:rsidRPr="00485B3D" w:rsidRDefault="00742146" w:rsidP="00742146">
      <w:pPr>
        <w:pStyle w:val="a7"/>
        <w:jc w:val="left"/>
      </w:pPr>
      <w:r w:rsidRPr="00485B3D">
        <w:rPr>
          <w:rFonts w:hint="eastAsia"/>
        </w:rPr>
        <w:lastRenderedPageBreak/>
        <w:t>・</w:t>
      </w:r>
      <w:r w:rsidRPr="00485B3D">
        <w:t xml:space="preserve">GHG </w:t>
      </w:r>
      <w:r w:rsidRPr="00485B3D">
        <w:rPr>
          <w:rFonts w:hint="eastAsia"/>
        </w:rPr>
        <w:t>関連情報がある場合は、当該情報の内容（原料区分、輸送のトラック</w:t>
      </w:r>
    </w:p>
    <w:p w14:paraId="2166FFBE" w14:textId="77777777" w:rsidR="00742146" w:rsidRPr="00485B3D" w:rsidRDefault="00742146" w:rsidP="00742146">
      <w:pPr>
        <w:pStyle w:val="a7"/>
        <w:jc w:val="left"/>
      </w:pPr>
      <w:r w:rsidRPr="00485B3D">
        <w:rPr>
          <w:rFonts w:hint="eastAsia"/>
        </w:rPr>
        <w:t>最大積載量、輸送距離等）に応じた分別管理等により、入荷から出荷まで</w:t>
      </w:r>
    </w:p>
    <w:p w14:paraId="076DD592" w14:textId="77777777" w:rsidR="00742146" w:rsidRPr="00485B3D" w:rsidRDefault="00742146" w:rsidP="00742146">
      <w:pPr>
        <w:pStyle w:val="a7"/>
        <w:jc w:val="left"/>
      </w:pPr>
      <w:r w:rsidRPr="00485B3D">
        <w:t xml:space="preserve">GHG </w:t>
      </w:r>
      <w:r w:rsidRPr="00485B3D">
        <w:rPr>
          <w:rFonts w:hint="eastAsia"/>
        </w:rPr>
        <w:t>関連情報を適切に管理する。</w:t>
      </w:r>
    </w:p>
    <w:p w14:paraId="1BA708B3" w14:textId="77777777" w:rsidR="00742146" w:rsidRPr="00485B3D" w:rsidRDefault="00742146" w:rsidP="00742146">
      <w:pPr>
        <w:pStyle w:val="a7"/>
        <w:jc w:val="left"/>
      </w:pPr>
      <w:r w:rsidRPr="00485B3D">
        <w:rPr>
          <w:rFonts w:hint="eastAsia"/>
        </w:rPr>
        <w:t>・出荷する木質バイオマスに係る</w:t>
      </w:r>
      <w:r w:rsidRPr="00485B3D">
        <w:t xml:space="preserve">GHG </w:t>
      </w:r>
      <w:r w:rsidRPr="00485B3D">
        <w:rPr>
          <w:rFonts w:hint="eastAsia"/>
        </w:rPr>
        <w:t>関連情報を整理し、納入ごとに書面（電</w:t>
      </w:r>
    </w:p>
    <w:p w14:paraId="5713A986" w14:textId="76BC6277" w:rsidR="00742146" w:rsidRPr="00485B3D" w:rsidRDefault="00742146" w:rsidP="00742146">
      <w:pPr>
        <w:pStyle w:val="a7"/>
        <w:jc w:val="left"/>
      </w:pPr>
      <w:r w:rsidRPr="00485B3D">
        <w:rPr>
          <w:rFonts w:hint="eastAsia"/>
        </w:rPr>
        <w:t>子媒体も可）により伝達する（由来証明と同時に伝達することを原則とする）。</w:t>
      </w:r>
    </w:p>
    <w:p w14:paraId="285B5B2A" w14:textId="77777777" w:rsidR="00742146" w:rsidRPr="00485B3D" w:rsidRDefault="00742146" w:rsidP="00742146">
      <w:pPr>
        <w:pStyle w:val="a7"/>
        <w:jc w:val="left"/>
      </w:pPr>
      <w:r w:rsidRPr="00485B3D">
        <w:rPr>
          <w:rFonts w:hint="eastAsia"/>
        </w:rPr>
        <w:t>・入出荷及び在庫に係る</w:t>
      </w:r>
      <w:r w:rsidRPr="00485B3D">
        <w:t xml:space="preserve">GHG </w:t>
      </w:r>
      <w:r w:rsidRPr="00485B3D">
        <w:rPr>
          <w:rFonts w:hint="eastAsia"/>
        </w:rPr>
        <w:t>関連情報の管理簿を備え付けるとともに、関係</w:t>
      </w:r>
    </w:p>
    <w:p w14:paraId="53C519CC" w14:textId="77777777" w:rsidR="00742146" w:rsidRPr="00485B3D" w:rsidRDefault="00742146" w:rsidP="00742146">
      <w:pPr>
        <w:pStyle w:val="a7"/>
        <w:jc w:val="left"/>
      </w:pPr>
      <w:r w:rsidRPr="00485B3D">
        <w:rPr>
          <w:rFonts w:hint="eastAsia"/>
        </w:rPr>
        <w:t>書類を５年間保存する。</w:t>
      </w:r>
    </w:p>
    <w:p w14:paraId="4B7B8226" w14:textId="77777777" w:rsidR="00742146" w:rsidRPr="00485B3D" w:rsidRDefault="00742146" w:rsidP="00742146">
      <w:pPr>
        <w:pStyle w:val="a7"/>
        <w:jc w:val="left"/>
      </w:pPr>
      <w:r w:rsidRPr="00485B3D">
        <w:rPr>
          <w:rFonts w:hint="eastAsia"/>
        </w:rPr>
        <w:t>（書類管理）</w:t>
      </w:r>
    </w:p>
    <w:p w14:paraId="5C3CB9E1" w14:textId="77777777" w:rsidR="00742146" w:rsidRPr="00485B3D" w:rsidRDefault="00742146" w:rsidP="00742146">
      <w:pPr>
        <w:pStyle w:val="a7"/>
        <w:jc w:val="left"/>
      </w:pPr>
      <w:r w:rsidRPr="00485B3D">
        <w:rPr>
          <w:rFonts w:hint="eastAsia"/>
        </w:rPr>
        <w:t>・分別管理・</w:t>
      </w:r>
      <w:r w:rsidRPr="00485B3D">
        <w:t xml:space="preserve">GHG </w:t>
      </w:r>
      <w:r w:rsidRPr="00485B3D">
        <w:rPr>
          <w:rFonts w:hint="eastAsia"/>
        </w:rPr>
        <w:t>関連情報管理等責任者は、間伐材等由来の木質バイオマス、</w:t>
      </w:r>
    </w:p>
    <w:p w14:paraId="20B3D0EB" w14:textId="77777777" w:rsidR="00742146" w:rsidRPr="00485B3D" w:rsidRDefault="00742146" w:rsidP="00742146">
      <w:pPr>
        <w:pStyle w:val="a7"/>
        <w:jc w:val="left"/>
      </w:pPr>
      <w:r w:rsidRPr="00485B3D">
        <w:rPr>
          <w:rFonts w:hint="eastAsia"/>
        </w:rPr>
        <w:t>一般木質バイオマス及びそれ以外の木材それぞれに係る原木消費量及び製</w:t>
      </w:r>
    </w:p>
    <w:p w14:paraId="2D629B98" w14:textId="77777777" w:rsidR="00742146" w:rsidRPr="00485B3D" w:rsidRDefault="00742146" w:rsidP="00742146">
      <w:pPr>
        <w:pStyle w:val="a7"/>
        <w:jc w:val="left"/>
      </w:pPr>
      <w:r w:rsidRPr="00485B3D">
        <w:rPr>
          <w:rFonts w:hint="eastAsia"/>
        </w:rPr>
        <w:t>品生産量を実績報告（</w:t>
      </w:r>
      <w:r w:rsidRPr="00485B3D">
        <w:t xml:space="preserve">GHG </w:t>
      </w:r>
      <w:r w:rsidRPr="00485B3D">
        <w:rPr>
          <w:rFonts w:hint="eastAsia"/>
        </w:rPr>
        <w:t>関連情報を伴うものの数量を含む。）として取り</w:t>
      </w:r>
    </w:p>
    <w:p w14:paraId="3AF7CFFD" w14:textId="77777777" w:rsidR="00742146" w:rsidRPr="00485B3D" w:rsidRDefault="00742146" w:rsidP="00742146">
      <w:pPr>
        <w:pStyle w:val="a7"/>
        <w:jc w:val="left"/>
      </w:pPr>
      <w:r w:rsidRPr="00485B3D">
        <w:rPr>
          <w:rFonts w:hint="eastAsia"/>
        </w:rPr>
        <w:t>まとめる。</w:t>
      </w:r>
    </w:p>
    <w:p w14:paraId="4FF2F879" w14:textId="77777777" w:rsidR="00742146" w:rsidRPr="00485B3D" w:rsidRDefault="00742146" w:rsidP="00742146">
      <w:pPr>
        <w:pStyle w:val="a7"/>
        <w:jc w:val="left"/>
      </w:pPr>
      <w:r w:rsidRPr="00485B3D">
        <w:rPr>
          <w:rFonts w:hint="eastAsia"/>
        </w:rPr>
        <w:t>・間伐材等由来の木質バイオマス又は一般木質バイオマスの入出荷及び在庫</w:t>
      </w:r>
    </w:p>
    <w:p w14:paraId="37331273" w14:textId="77777777" w:rsidR="00742146" w:rsidRPr="00485B3D" w:rsidRDefault="00742146" w:rsidP="00742146">
      <w:pPr>
        <w:pStyle w:val="a7"/>
        <w:jc w:val="left"/>
      </w:pPr>
      <w:r w:rsidRPr="00485B3D">
        <w:rPr>
          <w:rFonts w:hint="eastAsia"/>
        </w:rPr>
        <w:t>に関する情報（</w:t>
      </w:r>
      <w:r w:rsidRPr="00485B3D">
        <w:t xml:space="preserve">GHG </w:t>
      </w:r>
      <w:r w:rsidRPr="00485B3D">
        <w:rPr>
          <w:rFonts w:hint="eastAsia"/>
        </w:rPr>
        <w:t>関連情報を伴うものの情報を含む。）が把握できるよう</w:t>
      </w:r>
    </w:p>
    <w:p w14:paraId="3D578D1C" w14:textId="77777777" w:rsidR="00742146" w:rsidRPr="00485B3D" w:rsidRDefault="00742146" w:rsidP="00742146">
      <w:pPr>
        <w:pStyle w:val="a7"/>
        <w:jc w:val="left"/>
      </w:pPr>
      <w:r w:rsidRPr="00485B3D">
        <w:rPr>
          <w:rFonts w:hint="eastAsia"/>
        </w:rPr>
        <w:t>管理簿を備え付け適切に記載する。</w:t>
      </w:r>
    </w:p>
    <w:p w14:paraId="62CD4203" w14:textId="77777777" w:rsidR="00742146" w:rsidRPr="00485B3D" w:rsidRDefault="00742146" w:rsidP="00742146">
      <w:pPr>
        <w:pStyle w:val="a7"/>
        <w:jc w:val="left"/>
      </w:pPr>
      <w:r w:rsidRPr="00485B3D">
        <w:rPr>
          <w:rFonts w:hint="eastAsia"/>
        </w:rPr>
        <w:t>・証明書、納品書及び管理簿等の関係書類は、５年間整理保管する。</w:t>
      </w:r>
    </w:p>
    <w:p w14:paraId="3E6B05EC" w14:textId="4BD36C2B" w:rsidR="001F6A68" w:rsidRPr="00742146" w:rsidRDefault="00742146" w:rsidP="00575395">
      <w:pPr>
        <w:pStyle w:val="a7"/>
      </w:pPr>
      <w:r w:rsidRPr="00485B3D">
        <w:rPr>
          <w:rFonts w:hint="eastAsia"/>
        </w:rPr>
        <w:t>以上</w:t>
      </w:r>
      <w:r w:rsidRPr="00485B3D">
        <w:t>_</w:t>
      </w:r>
    </w:p>
    <w:p w14:paraId="62BF8A20" w14:textId="77777777" w:rsidR="001F6A68" w:rsidRPr="00742146" w:rsidRDefault="001F6A68" w:rsidP="00742146">
      <w:pPr>
        <w:pStyle w:val="a7"/>
        <w:jc w:val="left"/>
      </w:pPr>
    </w:p>
    <w:p w14:paraId="79365046" w14:textId="77777777" w:rsidR="001F6A68" w:rsidRPr="00742146" w:rsidRDefault="001F6A68" w:rsidP="00742146">
      <w:pPr>
        <w:pStyle w:val="a7"/>
        <w:jc w:val="left"/>
      </w:pPr>
    </w:p>
    <w:p w14:paraId="64468DB7" w14:textId="77777777" w:rsidR="001F6A68" w:rsidRPr="00742146" w:rsidRDefault="001F6A68" w:rsidP="00742146">
      <w:pPr>
        <w:pStyle w:val="a7"/>
        <w:jc w:val="left"/>
      </w:pPr>
    </w:p>
    <w:p w14:paraId="7D0E5FBC" w14:textId="77777777" w:rsidR="001F6A68" w:rsidRPr="00742146" w:rsidRDefault="001F6A68" w:rsidP="00742146">
      <w:pPr>
        <w:pStyle w:val="a7"/>
        <w:jc w:val="left"/>
      </w:pPr>
    </w:p>
    <w:p w14:paraId="4264D19F" w14:textId="77777777" w:rsidR="001F6A68" w:rsidRPr="00742146" w:rsidRDefault="001F6A68" w:rsidP="00742146">
      <w:pPr>
        <w:pStyle w:val="a7"/>
        <w:jc w:val="left"/>
      </w:pPr>
    </w:p>
    <w:p w14:paraId="61D1C602" w14:textId="77777777" w:rsidR="00742146" w:rsidRPr="00742146" w:rsidRDefault="00742146" w:rsidP="00742146">
      <w:pPr>
        <w:pStyle w:val="a7"/>
        <w:jc w:val="left"/>
      </w:pPr>
    </w:p>
    <w:p w14:paraId="4A4486C7" w14:textId="77777777" w:rsidR="00742146" w:rsidRPr="00742146" w:rsidRDefault="00742146" w:rsidP="00742146">
      <w:pPr>
        <w:pStyle w:val="a7"/>
        <w:jc w:val="left"/>
      </w:pPr>
    </w:p>
    <w:p w14:paraId="300F1970" w14:textId="77777777" w:rsidR="00742146" w:rsidRPr="00742146" w:rsidRDefault="00742146" w:rsidP="00742146">
      <w:pPr>
        <w:pStyle w:val="a7"/>
        <w:jc w:val="left"/>
      </w:pPr>
    </w:p>
    <w:p w14:paraId="6254D251" w14:textId="77777777" w:rsidR="00742146" w:rsidRPr="00742146" w:rsidRDefault="00742146" w:rsidP="00742146">
      <w:pPr>
        <w:pStyle w:val="a7"/>
        <w:jc w:val="left"/>
      </w:pPr>
    </w:p>
    <w:p w14:paraId="2EF0989D" w14:textId="77777777" w:rsidR="00742146" w:rsidRPr="00742146" w:rsidRDefault="00742146" w:rsidP="00742146">
      <w:pPr>
        <w:pStyle w:val="a7"/>
        <w:jc w:val="left"/>
      </w:pPr>
    </w:p>
    <w:p w14:paraId="3BF65266" w14:textId="77777777" w:rsidR="00742146" w:rsidRPr="00742146" w:rsidRDefault="00742146" w:rsidP="00742146">
      <w:pPr>
        <w:pStyle w:val="a7"/>
        <w:jc w:val="left"/>
      </w:pPr>
    </w:p>
    <w:p w14:paraId="3E302131" w14:textId="77777777" w:rsidR="00742146" w:rsidRPr="00742146" w:rsidRDefault="00742146" w:rsidP="00742146">
      <w:pPr>
        <w:pStyle w:val="a7"/>
        <w:jc w:val="left"/>
      </w:pPr>
    </w:p>
    <w:p w14:paraId="6B75206C" w14:textId="77777777" w:rsidR="00742146" w:rsidRPr="00742146" w:rsidRDefault="00742146" w:rsidP="00742146">
      <w:pPr>
        <w:pStyle w:val="a7"/>
        <w:jc w:val="left"/>
      </w:pPr>
    </w:p>
    <w:p w14:paraId="7D2BBCC4" w14:textId="77777777" w:rsidR="00742146" w:rsidRPr="00742146" w:rsidRDefault="00742146" w:rsidP="00742146">
      <w:pPr>
        <w:pStyle w:val="a7"/>
        <w:jc w:val="left"/>
      </w:pPr>
    </w:p>
    <w:p w14:paraId="15C98878" w14:textId="77777777" w:rsidR="00742146" w:rsidRPr="00742146" w:rsidRDefault="00742146" w:rsidP="00742146">
      <w:pPr>
        <w:pStyle w:val="a7"/>
        <w:jc w:val="left"/>
      </w:pPr>
    </w:p>
    <w:p w14:paraId="61346F4D" w14:textId="77777777" w:rsidR="00742146" w:rsidRPr="00742146" w:rsidRDefault="00742146" w:rsidP="00742146">
      <w:pPr>
        <w:pStyle w:val="a7"/>
        <w:jc w:val="left"/>
      </w:pPr>
    </w:p>
    <w:p w14:paraId="6F5027C3" w14:textId="77777777" w:rsidR="00742146" w:rsidRPr="00742146" w:rsidRDefault="00742146" w:rsidP="00742146">
      <w:pPr>
        <w:pStyle w:val="a7"/>
        <w:jc w:val="left"/>
      </w:pPr>
    </w:p>
    <w:p w14:paraId="652DFE70" w14:textId="77777777" w:rsidR="00742146" w:rsidRPr="00742146" w:rsidRDefault="00742146" w:rsidP="00742146">
      <w:pPr>
        <w:pStyle w:val="a7"/>
        <w:jc w:val="left"/>
      </w:pPr>
    </w:p>
    <w:p w14:paraId="44314218" w14:textId="77777777" w:rsidR="00742146" w:rsidRPr="00742146" w:rsidRDefault="00742146" w:rsidP="00742146">
      <w:pPr>
        <w:pStyle w:val="a7"/>
        <w:jc w:val="left"/>
      </w:pPr>
    </w:p>
    <w:p w14:paraId="04AB5B70" w14:textId="77777777" w:rsidR="00742146" w:rsidRDefault="00742146" w:rsidP="00742146">
      <w:pPr>
        <w:pStyle w:val="a7"/>
        <w:jc w:val="left"/>
      </w:pPr>
    </w:p>
    <w:p w14:paraId="397203D1" w14:textId="77777777" w:rsidR="0050661B" w:rsidRPr="00742146" w:rsidRDefault="0050661B" w:rsidP="00742146">
      <w:pPr>
        <w:pStyle w:val="a7"/>
        <w:jc w:val="left"/>
      </w:pPr>
    </w:p>
    <w:p w14:paraId="4C33C18C" w14:textId="77777777" w:rsidR="00742146" w:rsidRDefault="00742146" w:rsidP="00742146">
      <w:pPr>
        <w:pStyle w:val="a7"/>
        <w:jc w:val="left"/>
      </w:pPr>
    </w:p>
    <w:p w14:paraId="7A9183D2" w14:textId="2665B187" w:rsidR="001C58A4" w:rsidRPr="001C58A4" w:rsidRDefault="001C58A4" w:rsidP="001C58A4">
      <w:pPr>
        <w:rPr>
          <w:rFonts w:asciiTheme="majorEastAsia" w:eastAsiaTheme="majorEastAsia" w:hAnsiTheme="majorEastAsia"/>
          <w:sz w:val="24"/>
          <w:szCs w:val="24"/>
          <w:lang w:eastAsia="zh-TW"/>
        </w:rPr>
      </w:pPr>
      <w:r w:rsidRPr="001C58A4">
        <w:rPr>
          <w:rFonts w:asciiTheme="majorEastAsia" w:eastAsiaTheme="majorEastAsia" w:hAnsiTheme="majorEastAsia" w:hint="eastAsia"/>
          <w:b/>
          <w:bCs/>
          <w:sz w:val="24"/>
          <w:szCs w:val="24"/>
          <w:lang w:eastAsia="zh-TW"/>
        </w:rPr>
        <w:lastRenderedPageBreak/>
        <w:t>別添４</w:t>
      </w:r>
      <w:r w:rsidR="00FB3B16">
        <w:rPr>
          <w:rFonts w:asciiTheme="majorEastAsia" w:eastAsiaTheme="majorEastAsia" w:hAnsiTheme="majorEastAsia" w:hint="eastAsia"/>
          <w:b/>
          <w:bCs/>
          <w:sz w:val="24"/>
          <w:szCs w:val="24"/>
        </w:rPr>
        <w:t xml:space="preserve"> </w:t>
      </w:r>
      <w:r w:rsidRPr="001C58A4">
        <w:rPr>
          <w:rFonts w:asciiTheme="majorEastAsia" w:eastAsiaTheme="majorEastAsia" w:hAnsiTheme="majorEastAsia" w:hint="eastAsia"/>
          <w:sz w:val="24"/>
          <w:szCs w:val="24"/>
          <w:lang w:eastAsia="zh-TW"/>
        </w:rPr>
        <w:t>認定申請書（継続）添付資料</w:t>
      </w:r>
    </w:p>
    <w:p w14:paraId="3B7B005B" w14:textId="77777777" w:rsidR="001C58A4" w:rsidRPr="00A85320" w:rsidRDefault="001C58A4" w:rsidP="001C58A4">
      <w:pPr>
        <w:jc w:val="center"/>
        <w:rPr>
          <w:rFonts w:asciiTheme="majorEastAsia" w:eastAsiaTheme="majorEastAsia" w:hAnsiTheme="majorEastAsia"/>
          <w:b/>
          <w:sz w:val="28"/>
          <w:szCs w:val="28"/>
        </w:rPr>
      </w:pPr>
      <w:r w:rsidRPr="00A85320">
        <w:rPr>
          <w:rFonts w:asciiTheme="majorEastAsia" w:eastAsiaTheme="majorEastAsia" w:hAnsiTheme="majorEastAsia" w:hint="eastAsia"/>
          <w:b/>
          <w:sz w:val="28"/>
          <w:szCs w:val="28"/>
        </w:rPr>
        <w:t>過去３年間の発電利用に供する木質バイオマスの取扱実績量</w:t>
      </w:r>
    </w:p>
    <w:p w14:paraId="78C980A4" w14:textId="77777777" w:rsidR="001C58A4" w:rsidRDefault="001C58A4" w:rsidP="001C58A4">
      <w:pPr>
        <w:jc w:val="center"/>
        <w:rPr>
          <w:rFonts w:asciiTheme="majorEastAsia" w:eastAsiaTheme="majorEastAsia" w:hAnsiTheme="majorEastAsia"/>
          <w:sz w:val="22"/>
        </w:rPr>
      </w:pPr>
      <w:r>
        <w:rPr>
          <w:rFonts w:asciiTheme="majorEastAsia" w:eastAsiaTheme="majorEastAsia" w:hAnsiTheme="majorEastAsia" w:hint="eastAsia"/>
          <w:sz w:val="22"/>
        </w:rPr>
        <w:t>（　　年　　月　　日〜　　年　　月　　日）</w:t>
      </w:r>
    </w:p>
    <w:p w14:paraId="65590EC2" w14:textId="77777777" w:rsidR="001C58A4" w:rsidRDefault="001C58A4" w:rsidP="001C58A4">
      <w:pPr>
        <w:jc w:val="center"/>
        <w:rPr>
          <w:rFonts w:asciiTheme="majorEastAsia" w:eastAsiaTheme="majorEastAsia" w:hAnsiTheme="majorEastAsia"/>
          <w:sz w:val="22"/>
        </w:rPr>
      </w:pPr>
    </w:p>
    <w:p w14:paraId="249819FF" w14:textId="77777777" w:rsidR="001C58A4" w:rsidRDefault="001C58A4" w:rsidP="001C58A4">
      <w:pPr>
        <w:ind w:firstLineChars="1500" w:firstLine="3300"/>
        <w:rPr>
          <w:rFonts w:asciiTheme="majorEastAsia" w:eastAsiaTheme="majorEastAsia" w:hAnsiTheme="majorEastAsia"/>
          <w:sz w:val="22"/>
        </w:rPr>
      </w:pPr>
      <w:r>
        <w:rPr>
          <w:rFonts w:asciiTheme="majorEastAsia" w:eastAsiaTheme="majorEastAsia" w:hAnsiTheme="majorEastAsia" w:hint="eastAsia"/>
          <w:sz w:val="22"/>
        </w:rPr>
        <w:t>事業者の名称：</w:t>
      </w:r>
    </w:p>
    <w:p w14:paraId="7A2A063A" w14:textId="77777777" w:rsidR="001C58A4" w:rsidRDefault="001C58A4" w:rsidP="001C58A4">
      <w:pPr>
        <w:ind w:firstLineChars="1500" w:firstLine="3300"/>
        <w:rPr>
          <w:rFonts w:asciiTheme="majorEastAsia" w:eastAsiaTheme="majorEastAsia" w:hAnsiTheme="majorEastAsia"/>
          <w:sz w:val="22"/>
        </w:rPr>
      </w:pPr>
    </w:p>
    <w:tbl>
      <w:tblPr>
        <w:tblStyle w:val="a4"/>
        <w:tblW w:w="0" w:type="auto"/>
        <w:tblLook w:val="04A0" w:firstRow="1" w:lastRow="0" w:firstColumn="1" w:lastColumn="0" w:noHBand="0" w:noVBand="1"/>
      </w:tblPr>
      <w:tblGrid>
        <w:gridCol w:w="1253"/>
        <w:gridCol w:w="1861"/>
        <w:gridCol w:w="647"/>
        <w:gridCol w:w="1254"/>
        <w:gridCol w:w="1254"/>
        <w:gridCol w:w="1254"/>
        <w:gridCol w:w="1254"/>
      </w:tblGrid>
      <w:tr w:rsidR="001C58A4" w14:paraId="1299A820" w14:textId="77777777" w:rsidTr="00F66F3A">
        <w:tc>
          <w:tcPr>
            <w:tcW w:w="3114" w:type="dxa"/>
            <w:gridSpan w:val="2"/>
            <w:vMerge w:val="restart"/>
            <w:vAlign w:val="center"/>
          </w:tcPr>
          <w:p w14:paraId="393DE0EC" w14:textId="77777777" w:rsidR="001C58A4" w:rsidRDefault="001C58A4" w:rsidP="00F66F3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区　　　　分</w:t>
            </w:r>
          </w:p>
        </w:tc>
        <w:tc>
          <w:tcPr>
            <w:tcW w:w="647" w:type="dxa"/>
            <w:vMerge w:val="restart"/>
            <w:vAlign w:val="center"/>
          </w:tcPr>
          <w:p w14:paraId="15EA8F56" w14:textId="77777777" w:rsidR="001C58A4" w:rsidRDefault="001C58A4" w:rsidP="00F66F3A">
            <w:pPr>
              <w:rPr>
                <w:rFonts w:asciiTheme="majorEastAsia" w:eastAsiaTheme="majorEastAsia" w:hAnsiTheme="majorEastAsia"/>
                <w:sz w:val="20"/>
                <w:szCs w:val="20"/>
              </w:rPr>
            </w:pPr>
            <w:r>
              <w:rPr>
                <w:rFonts w:asciiTheme="majorEastAsia" w:eastAsiaTheme="majorEastAsia" w:hAnsiTheme="majorEastAsia" w:hint="eastAsia"/>
                <w:sz w:val="20"/>
                <w:szCs w:val="20"/>
              </w:rPr>
              <w:t>単位</w:t>
            </w:r>
          </w:p>
        </w:tc>
        <w:tc>
          <w:tcPr>
            <w:tcW w:w="3762" w:type="dxa"/>
            <w:gridSpan w:val="3"/>
          </w:tcPr>
          <w:p w14:paraId="6289824C" w14:textId="77777777" w:rsidR="001C58A4" w:rsidRDefault="001C58A4" w:rsidP="00F66F3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内　　　　訳</w:t>
            </w:r>
          </w:p>
        </w:tc>
        <w:tc>
          <w:tcPr>
            <w:tcW w:w="1254" w:type="dxa"/>
            <w:vMerge w:val="restart"/>
            <w:vAlign w:val="center"/>
          </w:tcPr>
          <w:p w14:paraId="50589651" w14:textId="77777777" w:rsidR="001C58A4" w:rsidRDefault="001C58A4" w:rsidP="00F66F3A">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参考　</w:t>
            </w:r>
          </w:p>
          <w:p w14:paraId="718B932A" w14:textId="77777777" w:rsidR="001C58A4" w:rsidRDefault="001C58A4" w:rsidP="00F66F3A">
            <w:pPr>
              <w:rPr>
                <w:rFonts w:asciiTheme="majorEastAsia" w:eastAsiaTheme="majorEastAsia" w:hAnsiTheme="majorEastAsia"/>
                <w:sz w:val="20"/>
                <w:szCs w:val="20"/>
              </w:rPr>
            </w:pPr>
            <w:r>
              <w:rPr>
                <w:rFonts w:asciiTheme="majorEastAsia" w:eastAsiaTheme="majorEastAsia" w:hAnsiTheme="majorEastAsia" w:hint="eastAsia"/>
                <w:sz w:val="20"/>
                <w:szCs w:val="20"/>
              </w:rPr>
              <w:t>(調達価格)</w:t>
            </w:r>
          </w:p>
        </w:tc>
      </w:tr>
      <w:tr w:rsidR="001C58A4" w14:paraId="778C140D" w14:textId="77777777" w:rsidTr="00F66F3A">
        <w:tc>
          <w:tcPr>
            <w:tcW w:w="3114" w:type="dxa"/>
            <w:gridSpan w:val="2"/>
            <w:vMerge/>
          </w:tcPr>
          <w:p w14:paraId="2BD37C76" w14:textId="77777777" w:rsidR="001C58A4" w:rsidRDefault="001C58A4" w:rsidP="00F66F3A">
            <w:pPr>
              <w:rPr>
                <w:rFonts w:asciiTheme="majorEastAsia" w:eastAsiaTheme="majorEastAsia" w:hAnsiTheme="majorEastAsia"/>
                <w:sz w:val="20"/>
                <w:szCs w:val="20"/>
              </w:rPr>
            </w:pPr>
          </w:p>
        </w:tc>
        <w:tc>
          <w:tcPr>
            <w:tcW w:w="647" w:type="dxa"/>
            <w:vMerge/>
          </w:tcPr>
          <w:p w14:paraId="6B5A947B" w14:textId="77777777" w:rsidR="001C58A4" w:rsidRDefault="001C58A4" w:rsidP="00F66F3A">
            <w:pPr>
              <w:rPr>
                <w:rFonts w:asciiTheme="majorEastAsia" w:eastAsiaTheme="majorEastAsia" w:hAnsiTheme="majorEastAsia"/>
                <w:sz w:val="20"/>
                <w:szCs w:val="20"/>
              </w:rPr>
            </w:pPr>
          </w:p>
        </w:tc>
        <w:tc>
          <w:tcPr>
            <w:tcW w:w="1254" w:type="dxa"/>
          </w:tcPr>
          <w:p w14:paraId="0CFF15D1" w14:textId="77777777" w:rsidR="001C58A4" w:rsidRDefault="001C58A4" w:rsidP="00F66F3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年度</w:t>
            </w:r>
          </w:p>
        </w:tc>
        <w:tc>
          <w:tcPr>
            <w:tcW w:w="1254" w:type="dxa"/>
          </w:tcPr>
          <w:p w14:paraId="30F4B264" w14:textId="77777777" w:rsidR="001C58A4" w:rsidRDefault="001C58A4" w:rsidP="00F66F3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年度</w:t>
            </w:r>
          </w:p>
        </w:tc>
        <w:tc>
          <w:tcPr>
            <w:tcW w:w="1254" w:type="dxa"/>
          </w:tcPr>
          <w:p w14:paraId="366C7A66" w14:textId="77777777" w:rsidR="001C58A4" w:rsidRDefault="001C58A4" w:rsidP="00F66F3A">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年度</w:t>
            </w:r>
          </w:p>
        </w:tc>
        <w:tc>
          <w:tcPr>
            <w:tcW w:w="1254" w:type="dxa"/>
            <w:vMerge/>
            <w:vAlign w:val="center"/>
          </w:tcPr>
          <w:p w14:paraId="7AA06D3F" w14:textId="77777777" w:rsidR="001C58A4" w:rsidRDefault="001C58A4" w:rsidP="00F66F3A">
            <w:pPr>
              <w:rPr>
                <w:rFonts w:asciiTheme="majorEastAsia" w:eastAsiaTheme="majorEastAsia" w:hAnsiTheme="majorEastAsia"/>
                <w:sz w:val="20"/>
                <w:szCs w:val="20"/>
              </w:rPr>
            </w:pPr>
          </w:p>
        </w:tc>
      </w:tr>
      <w:tr w:rsidR="001C58A4" w14:paraId="375966E3" w14:textId="77777777" w:rsidTr="00F66F3A">
        <w:trPr>
          <w:trHeight w:val="616"/>
        </w:trPr>
        <w:tc>
          <w:tcPr>
            <w:tcW w:w="1253" w:type="dxa"/>
            <w:vMerge w:val="restart"/>
            <w:vAlign w:val="center"/>
          </w:tcPr>
          <w:p w14:paraId="53EA34D3" w14:textId="77777777" w:rsidR="001C58A4" w:rsidRDefault="001C58A4" w:rsidP="00F66F3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木材の</w:t>
            </w:r>
          </w:p>
          <w:p w14:paraId="5AF97777" w14:textId="77777777" w:rsidR="001C58A4" w:rsidRDefault="001C58A4" w:rsidP="00F66F3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取扱量</w:t>
            </w:r>
          </w:p>
          <w:p w14:paraId="2F68F0E4" w14:textId="77777777" w:rsidR="001C58A4" w:rsidRDefault="001C58A4" w:rsidP="00F66F3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（総量）</w:t>
            </w:r>
          </w:p>
        </w:tc>
        <w:tc>
          <w:tcPr>
            <w:tcW w:w="1861" w:type="dxa"/>
            <w:vAlign w:val="center"/>
          </w:tcPr>
          <w:p w14:paraId="67EE1A71" w14:textId="77777777" w:rsidR="001C58A4" w:rsidRDefault="001C58A4" w:rsidP="00F66F3A">
            <w:pPr>
              <w:rPr>
                <w:rFonts w:asciiTheme="majorEastAsia" w:eastAsiaTheme="majorEastAsia" w:hAnsiTheme="majorEastAsia"/>
                <w:sz w:val="20"/>
                <w:szCs w:val="20"/>
              </w:rPr>
            </w:pPr>
            <w:r>
              <w:rPr>
                <w:rFonts w:asciiTheme="majorEastAsia" w:eastAsiaTheme="majorEastAsia" w:hAnsiTheme="majorEastAsia" w:hint="eastAsia"/>
                <w:sz w:val="20"/>
                <w:szCs w:val="20"/>
              </w:rPr>
              <w:t>原木(原料入荷量)</w:t>
            </w:r>
          </w:p>
        </w:tc>
        <w:tc>
          <w:tcPr>
            <w:tcW w:w="647" w:type="dxa"/>
            <w:vAlign w:val="center"/>
          </w:tcPr>
          <w:p w14:paraId="3479430F" w14:textId="77777777" w:rsidR="001C58A4" w:rsidRDefault="001C58A4" w:rsidP="00F66F3A">
            <w:pPr>
              <w:rPr>
                <w:rFonts w:asciiTheme="majorEastAsia" w:eastAsiaTheme="majorEastAsia" w:hAnsiTheme="majorEastAsia"/>
                <w:sz w:val="20"/>
                <w:szCs w:val="20"/>
              </w:rPr>
            </w:pPr>
          </w:p>
        </w:tc>
        <w:tc>
          <w:tcPr>
            <w:tcW w:w="1254" w:type="dxa"/>
            <w:vAlign w:val="center"/>
          </w:tcPr>
          <w:p w14:paraId="2B0E6068" w14:textId="77777777" w:rsidR="001C58A4" w:rsidRDefault="001C58A4" w:rsidP="00F66F3A">
            <w:pPr>
              <w:rPr>
                <w:rFonts w:asciiTheme="majorEastAsia" w:eastAsiaTheme="majorEastAsia" w:hAnsiTheme="majorEastAsia"/>
                <w:sz w:val="20"/>
                <w:szCs w:val="20"/>
              </w:rPr>
            </w:pPr>
          </w:p>
        </w:tc>
        <w:tc>
          <w:tcPr>
            <w:tcW w:w="1254" w:type="dxa"/>
            <w:vAlign w:val="center"/>
          </w:tcPr>
          <w:p w14:paraId="619533F8" w14:textId="77777777" w:rsidR="001C58A4" w:rsidRDefault="001C58A4" w:rsidP="00F66F3A">
            <w:pPr>
              <w:rPr>
                <w:rFonts w:asciiTheme="majorEastAsia" w:eastAsiaTheme="majorEastAsia" w:hAnsiTheme="majorEastAsia"/>
                <w:sz w:val="20"/>
                <w:szCs w:val="20"/>
              </w:rPr>
            </w:pPr>
          </w:p>
        </w:tc>
        <w:tc>
          <w:tcPr>
            <w:tcW w:w="1254" w:type="dxa"/>
            <w:vAlign w:val="center"/>
          </w:tcPr>
          <w:p w14:paraId="33F7A828" w14:textId="77777777" w:rsidR="001C58A4" w:rsidRDefault="001C58A4" w:rsidP="00F66F3A">
            <w:pPr>
              <w:rPr>
                <w:rFonts w:asciiTheme="majorEastAsia" w:eastAsiaTheme="majorEastAsia" w:hAnsiTheme="majorEastAsia"/>
                <w:sz w:val="20"/>
                <w:szCs w:val="20"/>
              </w:rPr>
            </w:pPr>
          </w:p>
        </w:tc>
        <w:tc>
          <w:tcPr>
            <w:tcW w:w="1254" w:type="dxa"/>
            <w:vAlign w:val="center"/>
          </w:tcPr>
          <w:p w14:paraId="3EFAD20F" w14:textId="77777777" w:rsidR="001C58A4" w:rsidRDefault="001C58A4" w:rsidP="00F66F3A">
            <w:pPr>
              <w:rPr>
                <w:rFonts w:asciiTheme="majorEastAsia" w:eastAsiaTheme="majorEastAsia" w:hAnsiTheme="majorEastAsia"/>
                <w:sz w:val="20"/>
                <w:szCs w:val="20"/>
              </w:rPr>
            </w:pPr>
          </w:p>
        </w:tc>
      </w:tr>
      <w:tr w:rsidR="001C58A4" w14:paraId="0434D68A" w14:textId="77777777" w:rsidTr="00F66F3A">
        <w:trPr>
          <w:trHeight w:val="554"/>
        </w:trPr>
        <w:tc>
          <w:tcPr>
            <w:tcW w:w="1253" w:type="dxa"/>
            <w:vMerge/>
            <w:vAlign w:val="center"/>
          </w:tcPr>
          <w:p w14:paraId="7BCCD958" w14:textId="77777777" w:rsidR="001C58A4" w:rsidRDefault="001C58A4" w:rsidP="00F66F3A">
            <w:pPr>
              <w:rPr>
                <w:rFonts w:asciiTheme="majorEastAsia" w:eastAsiaTheme="majorEastAsia" w:hAnsiTheme="majorEastAsia"/>
                <w:sz w:val="20"/>
                <w:szCs w:val="20"/>
              </w:rPr>
            </w:pPr>
          </w:p>
        </w:tc>
        <w:tc>
          <w:tcPr>
            <w:tcW w:w="1861" w:type="dxa"/>
            <w:vAlign w:val="center"/>
          </w:tcPr>
          <w:p w14:paraId="7CBAFEB9" w14:textId="77777777" w:rsidR="001C58A4" w:rsidRDefault="001C58A4" w:rsidP="00F66F3A">
            <w:pPr>
              <w:rPr>
                <w:rFonts w:asciiTheme="majorEastAsia" w:eastAsiaTheme="majorEastAsia" w:hAnsiTheme="majorEastAsia"/>
                <w:sz w:val="20"/>
                <w:szCs w:val="20"/>
              </w:rPr>
            </w:pPr>
            <w:r>
              <w:rPr>
                <w:rFonts w:asciiTheme="majorEastAsia" w:eastAsiaTheme="majorEastAsia" w:hAnsiTheme="majorEastAsia" w:hint="eastAsia"/>
                <w:sz w:val="20"/>
                <w:szCs w:val="20"/>
              </w:rPr>
              <w:t>製材品の入荷量</w:t>
            </w:r>
          </w:p>
        </w:tc>
        <w:tc>
          <w:tcPr>
            <w:tcW w:w="647" w:type="dxa"/>
            <w:vAlign w:val="center"/>
          </w:tcPr>
          <w:p w14:paraId="2CCB05DB" w14:textId="77777777" w:rsidR="001C58A4" w:rsidRDefault="001C58A4" w:rsidP="00F66F3A">
            <w:pPr>
              <w:rPr>
                <w:rFonts w:asciiTheme="majorEastAsia" w:eastAsiaTheme="majorEastAsia" w:hAnsiTheme="majorEastAsia"/>
                <w:sz w:val="20"/>
                <w:szCs w:val="20"/>
              </w:rPr>
            </w:pPr>
          </w:p>
        </w:tc>
        <w:tc>
          <w:tcPr>
            <w:tcW w:w="1254" w:type="dxa"/>
            <w:vAlign w:val="center"/>
          </w:tcPr>
          <w:p w14:paraId="03AC65C6" w14:textId="77777777" w:rsidR="001C58A4" w:rsidRDefault="001C58A4" w:rsidP="00F66F3A">
            <w:pPr>
              <w:rPr>
                <w:rFonts w:asciiTheme="majorEastAsia" w:eastAsiaTheme="majorEastAsia" w:hAnsiTheme="majorEastAsia"/>
                <w:sz w:val="20"/>
                <w:szCs w:val="20"/>
              </w:rPr>
            </w:pPr>
          </w:p>
        </w:tc>
        <w:tc>
          <w:tcPr>
            <w:tcW w:w="1254" w:type="dxa"/>
            <w:vAlign w:val="center"/>
          </w:tcPr>
          <w:p w14:paraId="07C90DC9" w14:textId="77777777" w:rsidR="001C58A4" w:rsidRDefault="001C58A4" w:rsidP="00F66F3A">
            <w:pPr>
              <w:rPr>
                <w:rFonts w:asciiTheme="majorEastAsia" w:eastAsiaTheme="majorEastAsia" w:hAnsiTheme="majorEastAsia"/>
                <w:sz w:val="20"/>
                <w:szCs w:val="20"/>
              </w:rPr>
            </w:pPr>
          </w:p>
        </w:tc>
        <w:tc>
          <w:tcPr>
            <w:tcW w:w="1254" w:type="dxa"/>
            <w:vAlign w:val="center"/>
          </w:tcPr>
          <w:p w14:paraId="47229BFB" w14:textId="77777777" w:rsidR="001C58A4" w:rsidRDefault="001C58A4" w:rsidP="00F66F3A">
            <w:pPr>
              <w:rPr>
                <w:rFonts w:asciiTheme="majorEastAsia" w:eastAsiaTheme="majorEastAsia" w:hAnsiTheme="majorEastAsia"/>
                <w:sz w:val="20"/>
                <w:szCs w:val="20"/>
              </w:rPr>
            </w:pPr>
          </w:p>
        </w:tc>
        <w:tc>
          <w:tcPr>
            <w:tcW w:w="1254" w:type="dxa"/>
            <w:vAlign w:val="center"/>
          </w:tcPr>
          <w:p w14:paraId="15C6BC5C" w14:textId="77777777" w:rsidR="001C58A4" w:rsidRDefault="001C58A4" w:rsidP="00F66F3A">
            <w:pPr>
              <w:rPr>
                <w:rFonts w:asciiTheme="majorEastAsia" w:eastAsiaTheme="majorEastAsia" w:hAnsiTheme="majorEastAsia"/>
                <w:sz w:val="20"/>
                <w:szCs w:val="20"/>
              </w:rPr>
            </w:pPr>
          </w:p>
        </w:tc>
      </w:tr>
      <w:tr w:rsidR="001C58A4" w14:paraId="6926CF2F" w14:textId="77777777" w:rsidTr="00F66F3A">
        <w:trPr>
          <w:trHeight w:val="549"/>
        </w:trPr>
        <w:tc>
          <w:tcPr>
            <w:tcW w:w="1253" w:type="dxa"/>
            <w:vMerge/>
            <w:vAlign w:val="center"/>
          </w:tcPr>
          <w:p w14:paraId="7A1719B0" w14:textId="77777777" w:rsidR="001C58A4" w:rsidRDefault="001C58A4" w:rsidP="00F66F3A">
            <w:pPr>
              <w:rPr>
                <w:rFonts w:asciiTheme="majorEastAsia" w:eastAsiaTheme="majorEastAsia" w:hAnsiTheme="majorEastAsia"/>
                <w:sz w:val="20"/>
                <w:szCs w:val="20"/>
              </w:rPr>
            </w:pPr>
          </w:p>
        </w:tc>
        <w:tc>
          <w:tcPr>
            <w:tcW w:w="1861" w:type="dxa"/>
            <w:vAlign w:val="center"/>
          </w:tcPr>
          <w:p w14:paraId="63415F8F" w14:textId="77777777" w:rsidR="001C58A4" w:rsidRDefault="001C58A4" w:rsidP="00F66F3A">
            <w:pPr>
              <w:rPr>
                <w:rFonts w:asciiTheme="majorEastAsia" w:eastAsiaTheme="majorEastAsia" w:hAnsiTheme="majorEastAsia"/>
                <w:sz w:val="20"/>
                <w:szCs w:val="20"/>
              </w:rPr>
            </w:pPr>
            <w:r>
              <w:rPr>
                <w:rFonts w:asciiTheme="majorEastAsia" w:eastAsiaTheme="majorEastAsia" w:hAnsiTheme="majorEastAsia" w:hint="eastAsia"/>
                <w:sz w:val="20"/>
                <w:szCs w:val="20"/>
              </w:rPr>
              <w:t>チップ等出荷量</w:t>
            </w:r>
          </w:p>
        </w:tc>
        <w:tc>
          <w:tcPr>
            <w:tcW w:w="647" w:type="dxa"/>
            <w:vAlign w:val="center"/>
          </w:tcPr>
          <w:p w14:paraId="5DFBDD12" w14:textId="77777777" w:rsidR="001C58A4" w:rsidRDefault="001C58A4" w:rsidP="00F66F3A">
            <w:pPr>
              <w:rPr>
                <w:rFonts w:asciiTheme="majorEastAsia" w:eastAsiaTheme="majorEastAsia" w:hAnsiTheme="majorEastAsia"/>
                <w:sz w:val="20"/>
                <w:szCs w:val="20"/>
              </w:rPr>
            </w:pPr>
          </w:p>
        </w:tc>
        <w:tc>
          <w:tcPr>
            <w:tcW w:w="1254" w:type="dxa"/>
            <w:vAlign w:val="center"/>
          </w:tcPr>
          <w:p w14:paraId="225CD980" w14:textId="77777777" w:rsidR="001C58A4" w:rsidRDefault="001C58A4" w:rsidP="00F66F3A">
            <w:pPr>
              <w:rPr>
                <w:rFonts w:asciiTheme="majorEastAsia" w:eastAsiaTheme="majorEastAsia" w:hAnsiTheme="majorEastAsia"/>
                <w:sz w:val="20"/>
                <w:szCs w:val="20"/>
              </w:rPr>
            </w:pPr>
          </w:p>
        </w:tc>
        <w:tc>
          <w:tcPr>
            <w:tcW w:w="1254" w:type="dxa"/>
            <w:vAlign w:val="center"/>
          </w:tcPr>
          <w:p w14:paraId="5F10D4CC" w14:textId="77777777" w:rsidR="001C58A4" w:rsidRDefault="001C58A4" w:rsidP="00F66F3A">
            <w:pPr>
              <w:rPr>
                <w:rFonts w:asciiTheme="majorEastAsia" w:eastAsiaTheme="majorEastAsia" w:hAnsiTheme="majorEastAsia"/>
                <w:sz w:val="20"/>
                <w:szCs w:val="20"/>
              </w:rPr>
            </w:pPr>
          </w:p>
        </w:tc>
        <w:tc>
          <w:tcPr>
            <w:tcW w:w="1254" w:type="dxa"/>
            <w:vAlign w:val="center"/>
          </w:tcPr>
          <w:p w14:paraId="23C07306" w14:textId="77777777" w:rsidR="001C58A4" w:rsidRDefault="001C58A4" w:rsidP="00F66F3A">
            <w:pPr>
              <w:rPr>
                <w:rFonts w:asciiTheme="majorEastAsia" w:eastAsiaTheme="majorEastAsia" w:hAnsiTheme="majorEastAsia"/>
                <w:sz w:val="20"/>
                <w:szCs w:val="20"/>
              </w:rPr>
            </w:pPr>
          </w:p>
        </w:tc>
        <w:tc>
          <w:tcPr>
            <w:tcW w:w="1254" w:type="dxa"/>
            <w:vAlign w:val="center"/>
          </w:tcPr>
          <w:p w14:paraId="290969A6" w14:textId="77777777" w:rsidR="001C58A4" w:rsidRDefault="001C58A4" w:rsidP="00F66F3A">
            <w:pPr>
              <w:rPr>
                <w:rFonts w:asciiTheme="majorEastAsia" w:eastAsiaTheme="majorEastAsia" w:hAnsiTheme="majorEastAsia"/>
                <w:sz w:val="20"/>
                <w:szCs w:val="20"/>
              </w:rPr>
            </w:pPr>
          </w:p>
        </w:tc>
      </w:tr>
      <w:tr w:rsidR="001C58A4" w14:paraId="36A3E1B4" w14:textId="77777777" w:rsidTr="00F66F3A">
        <w:trPr>
          <w:trHeight w:val="570"/>
        </w:trPr>
        <w:tc>
          <w:tcPr>
            <w:tcW w:w="1253" w:type="dxa"/>
            <w:vMerge w:val="restart"/>
            <w:vAlign w:val="center"/>
          </w:tcPr>
          <w:p w14:paraId="10E71BAA" w14:textId="77777777" w:rsidR="001C58A4" w:rsidRDefault="001C58A4" w:rsidP="00F66F3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間伐材等</w:t>
            </w:r>
          </w:p>
          <w:p w14:paraId="0D1CF737" w14:textId="77777777" w:rsidR="001C58A4" w:rsidRDefault="001C58A4" w:rsidP="00F66F3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由来の木質</w:t>
            </w:r>
          </w:p>
          <w:p w14:paraId="2B44C423" w14:textId="77777777" w:rsidR="001C58A4" w:rsidRDefault="001C58A4" w:rsidP="00F66F3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バイオマス</w:t>
            </w:r>
          </w:p>
        </w:tc>
        <w:tc>
          <w:tcPr>
            <w:tcW w:w="1861" w:type="dxa"/>
            <w:vAlign w:val="center"/>
          </w:tcPr>
          <w:p w14:paraId="08252D50" w14:textId="77777777" w:rsidR="001C58A4" w:rsidRDefault="001C58A4" w:rsidP="00F66F3A">
            <w:pPr>
              <w:rPr>
                <w:rFonts w:asciiTheme="majorEastAsia" w:eastAsiaTheme="majorEastAsia" w:hAnsiTheme="majorEastAsia"/>
                <w:sz w:val="20"/>
                <w:szCs w:val="20"/>
              </w:rPr>
            </w:pPr>
            <w:r>
              <w:rPr>
                <w:rFonts w:asciiTheme="majorEastAsia" w:eastAsiaTheme="majorEastAsia" w:hAnsiTheme="majorEastAsia" w:hint="eastAsia"/>
                <w:sz w:val="20"/>
                <w:szCs w:val="20"/>
              </w:rPr>
              <w:t>間伐材</w:t>
            </w:r>
          </w:p>
        </w:tc>
        <w:tc>
          <w:tcPr>
            <w:tcW w:w="647" w:type="dxa"/>
            <w:vAlign w:val="center"/>
          </w:tcPr>
          <w:p w14:paraId="15480B31" w14:textId="77777777" w:rsidR="001C58A4" w:rsidRDefault="001C58A4" w:rsidP="00F66F3A">
            <w:pPr>
              <w:rPr>
                <w:rFonts w:asciiTheme="majorEastAsia" w:eastAsiaTheme="majorEastAsia" w:hAnsiTheme="majorEastAsia"/>
                <w:sz w:val="20"/>
                <w:szCs w:val="20"/>
              </w:rPr>
            </w:pPr>
          </w:p>
        </w:tc>
        <w:tc>
          <w:tcPr>
            <w:tcW w:w="1254" w:type="dxa"/>
            <w:vAlign w:val="center"/>
          </w:tcPr>
          <w:p w14:paraId="07E201F7" w14:textId="77777777" w:rsidR="001C58A4" w:rsidRDefault="001C58A4" w:rsidP="00F66F3A">
            <w:pPr>
              <w:rPr>
                <w:rFonts w:asciiTheme="majorEastAsia" w:eastAsiaTheme="majorEastAsia" w:hAnsiTheme="majorEastAsia"/>
                <w:sz w:val="20"/>
                <w:szCs w:val="20"/>
              </w:rPr>
            </w:pPr>
          </w:p>
        </w:tc>
        <w:tc>
          <w:tcPr>
            <w:tcW w:w="1254" w:type="dxa"/>
            <w:vAlign w:val="center"/>
          </w:tcPr>
          <w:p w14:paraId="047205D3" w14:textId="77777777" w:rsidR="001C58A4" w:rsidRDefault="001C58A4" w:rsidP="00F66F3A">
            <w:pPr>
              <w:rPr>
                <w:rFonts w:asciiTheme="majorEastAsia" w:eastAsiaTheme="majorEastAsia" w:hAnsiTheme="majorEastAsia"/>
                <w:sz w:val="20"/>
                <w:szCs w:val="20"/>
              </w:rPr>
            </w:pPr>
          </w:p>
        </w:tc>
        <w:tc>
          <w:tcPr>
            <w:tcW w:w="1254" w:type="dxa"/>
            <w:vAlign w:val="center"/>
          </w:tcPr>
          <w:p w14:paraId="25561FC2" w14:textId="77777777" w:rsidR="001C58A4" w:rsidRDefault="001C58A4" w:rsidP="00F66F3A">
            <w:pPr>
              <w:rPr>
                <w:rFonts w:asciiTheme="majorEastAsia" w:eastAsiaTheme="majorEastAsia" w:hAnsiTheme="majorEastAsia"/>
                <w:sz w:val="20"/>
                <w:szCs w:val="20"/>
              </w:rPr>
            </w:pPr>
          </w:p>
        </w:tc>
        <w:tc>
          <w:tcPr>
            <w:tcW w:w="1254" w:type="dxa"/>
            <w:vAlign w:val="center"/>
          </w:tcPr>
          <w:p w14:paraId="740D207A" w14:textId="77777777" w:rsidR="001C58A4" w:rsidRDefault="001C58A4" w:rsidP="00F66F3A">
            <w:pPr>
              <w:rPr>
                <w:rFonts w:asciiTheme="majorEastAsia" w:eastAsiaTheme="majorEastAsia" w:hAnsiTheme="majorEastAsia"/>
                <w:sz w:val="20"/>
                <w:szCs w:val="20"/>
              </w:rPr>
            </w:pPr>
          </w:p>
        </w:tc>
      </w:tr>
      <w:tr w:rsidR="001C58A4" w14:paraId="7EE16118" w14:textId="77777777" w:rsidTr="00F66F3A">
        <w:trPr>
          <w:trHeight w:val="693"/>
        </w:trPr>
        <w:tc>
          <w:tcPr>
            <w:tcW w:w="1253" w:type="dxa"/>
            <w:vMerge/>
            <w:vAlign w:val="center"/>
          </w:tcPr>
          <w:p w14:paraId="48169A1F" w14:textId="77777777" w:rsidR="001C58A4" w:rsidRDefault="001C58A4" w:rsidP="00F66F3A">
            <w:pPr>
              <w:rPr>
                <w:rFonts w:asciiTheme="majorEastAsia" w:eastAsiaTheme="majorEastAsia" w:hAnsiTheme="majorEastAsia"/>
                <w:sz w:val="20"/>
                <w:szCs w:val="20"/>
              </w:rPr>
            </w:pPr>
          </w:p>
        </w:tc>
        <w:tc>
          <w:tcPr>
            <w:tcW w:w="1861" w:type="dxa"/>
            <w:vAlign w:val="center"/>
          </w:tcPr>
          <w:p w14:paraId="26236809" w14:textId="77777777" w:rsidR="001C58A4" w:rsidRDefault="001C58A4" w:rsidP="00F66F3A">
            <w:pPr>
              <w:rPr>
                <w:rFonts w:asciiTheme="majorEastAsia" w:eastAsiaTheme="majorEastAsia" w:hAnsiTheme="majorEastAsia"/>
                <w:sz w:val="20"/>
                <w:szCs w:val="20"/>
              </w:rPr>
            </w:pPr>
            <w:r>
              <w:rPr>
                <w:rFonts w:asciiTheme="majorEastAsia" w:eastAsiaTheme="majorEastAsia" w:hAnsiTheme="majorEastAsia" w:hint="eastAsia"/>
                <w:sz w:val="20"/>
                <w:szCs w:val="20"/>
              </w:rPr>
              <w:t>森林経営計画</w:t>
            </w:r>
          </w:p>
        </w:tc>
        <w:tc>
          <w:tcPr>
            <w:tcW w:w="647" w:type="dxa"/>
            <w:vAlign w:val="center"/>
          </w:tcPr>
          <w:p w14:paraId="375AF3C4" w14:textId="77777777" w:rsidR="001C58A4" w:rsidRDefault="001C58A4" w:rsidP="00F66F3A">
            <w:pPr>
              <w:rPr>
                <w:rFonts w:asciiTheme="majorEastAsia" w:eastAsiaTheme="majorEastAsia" w:hAnsiTheme="majorEastAsia"/>
                <w:sz w:val="20"/>
                <w:szCs w:val="20"/>
              </w:rPr>
            </w:pPr>
          </w:p>
        </w:tc>
        <w:tc>
          <w:tcPr>
            <w:tcW w:w="1254" w:type="dxa"/>
            <w:vAlign w:val="center"/>
          </w:tcPr>
          <w:p w14:paraId="37467F85" w14:textId="77777777" w:rsidR="001C58A4" w:rsidRDefault="001C58A4" w:rsidP="00F66F3A">
            <w:pPr>
              <w:rPr>
                <w:rFonts w:asciiTheme="majorEastAsia" w:eastAsiaTheme="majorEastAsia" w:hAnsiTheme="majorEastAsia"/>
                <w:sz w:val="20"/>
                <w:szCs w:val="20"/>
              </w:rPr>
            </w:pPr>
          </w:p>
        </w:tc>
        <w:tc>
          <w:tcPr>
            <w:tcW w:w="1254" w:type="dxa"/>
            <w:vAlign w:val="center"/>
          </w:tcPr>
          <w:p w14:paraId="2696D893" w14:textId="77777777" w:rsidR="001C58A4" w:rsidRDefault="001C58A4" w:rsidP="00F66F3A">
            <w:pPr>
              <w:rPr>
                <w:rFonts w:asciiTheme="majorEastAsia" w:eastAsiaTheme="majorEastAsia" w:hAnsiTheme="majorEastAsia"/>
                <w:sz w:val="20"/>
                <w:szCs w:val="20"/>
              </w:rPr>
            </w:pPr>
          </w:p>
        </w:tc>
        <w:tc>
          <w:tcPr>
            <w:tcW w:w="1254" w:type="dxa"/>
            <w:vAlign w:val="center"/>
          </w:tcPr>
          <w:p w14:paraId="03FF4F48" w14:textId="77777777" w:rsidR="001C58A4" w:rsidRDefault="001C58A4" w:rsidP="00F66F3A">
            <w:pPr>
              <w:rPr>
                <w:rFonts w:asciiTheme="majorEastAsia" w:eastAsiaTheme="majorEastAsia" w:hAnsiTheme="majorEastAsia"/>
                <w:sz w:val="20"/>
                <w:szCs w:val="20"/>
              </w:rPr>
            </w:pPr>
          </w:p>
        </w:tc>
        <w:tc>
          <w:tcPr>
            <w:tcW w:w="1254" w:type="dxa"/>
            <w:vAlign w:val="center"/>
          </w:tcPr>
          <w:p w14:paraId="74912265" w14:textId="77777777" w:rsidR="001C58A4" w:rsidRDefault="001C58A4" w:rsidP="00F66F3A">
            <w:pPr>
              <w:rPr>
                <w:rFonts w:asciiTheme="majorEastAsia" w:eastAsiaTheme="majorEastAsia" w:hAnsiTheme="majorEastAsia"/>
                <w:sz w:val="20"/>
                <w:szCs w:val="20"/>
              </w:rPr>
            </w:pPr>
          </w:p>
        </w:tc>
      </w:tr>
      <w:tr w:rsidR="001C58A4" w14:paraId="4E4C419A" w14:textId="77777777" w:rsidTr="00F66F3A">
        <w:trPr>
          <w:trHeight w:val="702"/>
        </w:trPr>
        <w:tc>
          <w:tcPr>
            <w:tcW w:w="1253" w:type="dxa"/>
            <w:vMerge/>
            <w:vAlign w:val="center"/>
          </w:tcPr>
          <w:p w14:paraId="2756BED8" w14:textId="77777777" w:rsidR="001C58A4" w:rsidRDefault="001C58A4" w:rsidP="00F66F3A">
            <w:pPr>
              <w:rPr>
                <w:rFonts w:asciiTheme="majorEastAsia" w:eastAsiaTheme="majorEastAsia" w:hAnsiTheme="majorEastAsia"/>
                <w:sz w:val="20"/>
                <w:szCs w:val="20"/>
              </w:rPr>
            </w:pPr>
          </w:p>
        </w:tc>
        <w:tc>
          <w:tcPr>
            <w:tcW w:w="1861" w:type="dxa"/>
            <w:vAlign w:val="center"/>
          </w:tcPr>
          <w:p w14:paraId="45E43850" w14:textId="77777777" w:rsidR="001C58A4" w:rsidRDefault="001C58A4" w:rsidP="00F66F3A">
            <w:pPr>
              <w:rPr>
                <w:rFonts w:asciiTheme="majorEastAsia" w:eastAsiaTheme="majorEastAsia" w:hAnsiTheme="majorEastAsia"/>
                <w:sz w:val="20"/>
                <w:szCs w:val="20"/>
              </w:rPr>
            </w:pPr>
            <w:r>
              <w:rPr>
                <w:rFonts w:asciiTheme="majorEastAsia" w:eastAsiaTheme="majorEastAsia" w:hAnsiTheme="majorEastAsia" w:hint="eastAsia"/>
                <w:sz w:val="20"/>
                <w:szCs w:val="20"/>
              </w:rPr>
              <w:t>保安林</w:t>
            </w:r>
          </w:p>
        </w:tc>
        <w:tc>
          <w:tcPr>
            <w:tcW w:w="647" w:type="dxa"/>
            <w:vAlign w:val="center"/>
          </w:tcPr>
          <w:p w14:paraId="5F5138B7" w14:textId="77777777" w:rsidR="001C58A4" w:rsidRDefault="001C58A4" w:rsidP="00F66F3A">
            <w:pPr>
              <w:rPr>
                <w:rFonts w:asciiTheme="majorEastAsia" w:eastAsiaTheme="majorEastAsia" w:hAnsiTheme="majorEastAsia"/>
                <w:sz w:val="20"/>
                <w:szCs w:val="20"/>
              </w:rPr>
            </w:pPr>
          </w:p>
        </w:tc>
        <w:tc>
          <w:tcPr>
            <w:tcW w:w="1254" w:type="dxa"/>
            <w:vAlign w:val="center"/>
          </w:tcPr>
          <w:p w14:paraId="49F9B4A6" w14:textId="77777777" w:rsidR="001C58A4" w:rsidRDefault="001C58A4" w:rsidP="00F66F3A">
            <w:pPr>
              <w:rPr>
                <w:rFonts w:asciiTheme="majorEastAsia" w:eastAsiaTheme="majorEastAsia" w:hAnsiTheme="majorEastAsia"/>
                <w:sz w:val="20"/>
                <w:szCs w:val="20"/>
              </w:rPr>
            </w:pPr>
          </w:p>
        </w:tc>
        <w:tc>
          <w:tcPr>
            <w:tcW w:w="1254" w:type="dxa"/>
            <w:vAlign w:val="center"/>
          </w:tcPr>
          <w:p w14:paraId="0B941AED" w14:textId="77777777" w:rsidR="001C58A4" w:rsidRDefault="001C58A4" w:rsidP="00F66F3A">
            <w:pPr>
              <w:rPr>
                <w:rFonts w:asciiTheme="majorEastAsia" w:eastAsiaTheme="majorEastAsia" w:hAnsiTheme="majorEastAsia"/>
                <w:sz w:val="20"/>
                <w:szCs w:val="20"/>
              </w:rPr>
            </w:pPr>
          </w:p>
        </w:tc>
        <w:tc>
          <w:tcPr>
            <w:tcW w:w="1254" w:type="dxa"/>
            <w:vAlign w:val="center"/>
          </w:tcPr>
          <w:p w14:paraId="4BD9A8AD" w14:textId="77777777" w:rsidR="001C58A4" w:rsidRDefault="001C58A4" w:rsidP="00F66F3A">
            <w:pPr>
              <w:rPr>
                <w:rFonts w:asciiTheme="majorEastAsia" w:eastAsiaTheme="majorEastAsia" w:hAnsiTheme="majorEastAsia"/>
                <w:sz w:val="20"/>
                <w:szCs w:val="20"/>
              </w:rPr>
            </w:pPr>
          </w:p>
        </w:tc>
        <w:tc>
          <w:tcPr>
            <w:tcW w:w="1254" w:type="dxa"/>
            <w:vAlign w:val="center"/>
          </w:tcPr>
          <w:p w14:paraId="7828BF9F" w14:textId="77777777" w:rsidR="001C58A4" w:rsidRDefault="001C58A4" w:rsidP="00F66F3A">
            <w:pPr>
              <w:rPr>
                <w:rFonts w:asciiTheme="majorEastAsia" w:eastAsiaTheme="majorEastAsia" w:hAnsiTheme="majorEastAsia"/>
                <w:sz w:val="20"/>
                <w:szCs w:val="20"/>
              </w:rPr>
            </w:pPr>
          </w:p>
        </w:tc>
      </w:tr>
      <w:tr w:rsidR="001C58A4" w14:paraId="4DCFE1FA" w14:textId="77777777" w:rsidTr="00F66F3A">
        <w:trPr>
          <w:trHeight w:val="556"/>
        </w:trPr>
        <w:tc>
          <w:tcPr>
            <w:tcW w:w="1253" w:type="dxa"/>
            <w:vMerge/>
            <w:vAlign w:val="center"/>
          </w:tcPr>
          <w:p w14:paraId="5E7DA11D" w14:textId="77777777" w:rsidR="001C58A4" w:rsidRDefault="001C58A4" w:rsidP="00F66F3A">
            <w:pPr>
              <w:rPr>
                <w:rFonts w:asciiTheme="majorEastAsia" w:eastAsiaTheme="majorEastAsia" w:hAnsiTheme="majorEastAsia"/>
                <w:sz w:val="20"/>
                <w:szCs w:val="20"/>
              </w:rPr>
            </w:pPr>
          </w:p>
        </w:tc>
        <w:tc>
          <w:tcPr>
            <w:tcW w:w="1861" w:type="dxa"/>
            <w:vAlign w:val="center"/>
          </w:tcPr>
          <w:p w14:paraId="149AAC28" w14:textId="77777777" w:rsidR="001C58A4" w:rsidRDefault="001C58A4" w:rsidP="00F66F3A">
            <w:pPr>
              <w:rPr>
                <w:rFonts w:asciiTheme="majorEastAsia" w:eastAsiaTheme="majorEastAsia" w:hAnsiTheme="majorEastAsia"/>
                <w:sz w:val="20"/>
                <w:szCs w:val="20"/>
              </w:rPr>
            </w:pPr>
            <w:r>
              <w:rPr>
                <w:rFonts w:asciiTheme="majorEastAsia" w:eastAsiaTheme="majorEastAsia" w:hAnsiTheme="majorEastAsia" w:hint="eastAsia"/>
                <w:sz w:val="20"/>
                <w:szCs w:val="20"/>
              </w:rPr>
              <w:t>国有林野等</w:t>
            </w:r>
          </w:p>
        </w:tc>
        <w:tc>
          <w:tcPr>
            <w:tcW w:w="647" w:type="dxa"/>
            <w:vAlign w:val="center"/>
          </w:tcPr>
          <w:p w14:paraId="0CCB2D1C" w14:textId="77777777" w:rsidR="001C58A4" w:rsidRDefault="001C58A4" w:rsidP="00F66F3A">
            <w:pPr>
              <w:rPr>
                <w:rFonts w:asciiTheme="majorEastAsia" w:eastAsiaTheme="majorEastAsia" w:hAnsiTheme="majorEastAsia"/>
                <w:sz w:val="20"/>
                <w:szCs w:val="20"/>
              </w:rPr>
            </w:pPr>
          </w:p>
        </w:tc>
        <w:tc>
          <w:tcPr>
            <w:tcW w:w="1254" w:type="dxa"/>
            <w:vAlign w:val="center"/>
          </w:tcPr>
          <w:p w14:paraId="698E55F3" w14:textId="77777777" w:rsidR="001C58A4" w:rsidRDefault="001C58A4" w:rsidP="00F66F3A">
            <w:pPr>
              <w:rPr>
                <w:rFonts w:asciiTheme="majorEastAsia" w:eastAsiaTheme="majorEastAsia" w:hAnsiTheme="majorEastAsia"/>
                <w:sz w:val="20"/>
                <w:szCs w:val="20"/>
              </w:rPr>
            </w:pPr>
          </w:p>
        </w:tc>
        <w:tc>
          <w:tcPr>
            <w:tcW w:w="1254" w:type="dxa"/>
            <w:vAlign w:val="center"/>
          </w:tcPr>
          <w:p w14:paraId="14842FC2" w14:textId="77777777" w:rsidR="001C58A4" w:rsidRDefault="001C58A4" w:rsidP="00F66F3A">
            <w:pPr>
              <w:rPr>
                <w:rFonts w:asciiTheme="majorEastAsia" w:eastAsiaTheme="majorEastAsia" w:hAnsiTheme="majorEastAsia"/>
                <w:sz w:val="20"/>
                <w:szCs w:val="20"/>
              </w:rPr>
            </w:pPr>
          </w:p>
        </w:tc>
        <w:tc>
          <w:tcPr>
            <w:tcW w:w="1254" w:type="dxa"/>
            <w:vAlign w:val="center"/>
          </w:tcPr>
          <w:p w14:paraId="2E28EF35" w14:textId="77777777" w:rsidR="001C58A4" w:rsidRDefault="001C58A4" w:rsidP="00F66F3A">
            <w:pPr>
              <w:rPr>
                <w:rFonts w:asciiTheme="majorEastAsia" w:eastAsiaTheme="majorEastAsia" w:hAnsiTheme="majorEastAsia"/>
                <w:sz w:val="20"/>
                <w:szCs w:val="20"/>
              </w:rPr>
            </w:pPr>
          </w:p>
        </w:tc>
        <w:tc>
          <w:tcPr>
            <w:tcW w:w="1254" w:type="dxa"/>
            <w:vAlign w:val="center"/>
          </w:tcPr>
          <w:p w14:paraId="736D93E6" w14:textId="77777777" w:rsidR="001C58A4" w:rsidRDefault="001C58A4" w:rsidP="00F66F3A">
            <w:pPr>
              <w:rPr>
                <w:rFonts w:asciiTheme="majorEastAsia" w:eastAsiaTheme="majorEastAsia" w:hAnsiTheme="majorEastAsia"/>
                <w:sz w:val="20"/>
                <w:szCs w:val="20"/>
              </w:rPr>
            </w:pPr>
          </w:p>
        </w:tc>
      </w:tr>
      <w:tr w:rsidR="001C58A4" w14:paraId="5EEB3F53" w14:textId="77777777" w:rsidTr="00F66F3A">
        <w:trPr>
          <w:trHeight w:val="550"/>
        </w:trPr>
        <w:tc>
          <w:tcPr>
            <w:tcW w:w="1253" w:type="dxa"/>
            <w:vMerge/>
            <w:vAlign w:val="center"/>
          </w:tcPr>
          <w:p w14:paraId="3B1D24BD" w14:textId="77777777" w:rsidR="001C58A4" w:rsidRDefault="001C58A4" w:rsidP="00F66F3A">
            <w:pPr>
              <w:rPr>
                <w:rFonts w:asciiTheme="majorEastAsia" w:eastAsiaTheme="majorEastAsia" w:hAnsiTheme="majorEastAsia"/>
                <w:sz w:val="20"/>
                <w:szCs w:val="20"/>
              </w:rPr>
            </w:pPr>
          </w:p>
        </w:tc>
        <w:tc>
          <w:tcPr>
            <w:tcW w:w="1861" w:type="dxa"/>
            <w:vAlign w:val="center"/>
          </w:tcPr>
          <w:p w14:paraId="6817363B" w14:textId="77777777" w:rsidR="001C58A4" w:rsidRDefault="001C58A4" w:rsidP="00F66F3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計</w:t>
            </w:r>
          </w:p>
        </w:tc>
        <w:tc>
          <w:tcPr>
            <w:tcW w:w="647" w:type="dxa"/>
            <w:vAlign w:val="center"/>
          </w:tcPr>
          <w:p w14:paraId="5D8871E3" w14:textId="77777777" w:rsidR="001C58A4" w:rsidRDefault="001C58A4" w:rsidP="00F66F3A">
            <w:pPr>
              <w:rPr>
                <w:rFonts w:asciiTheme="majorEastAsia" w:eastAsiaTheme="majorEastAsia" w:hAnsiTheme="majorEastAsia"/>
                <w:sz w:val="20"/>
                <w:szCs w:val="20"/>
              </w:rPr>
            </w:pPr>
          </w:p>
        </w:tc>
        <w:tc>
          <w:tcPr>
            <w:tcW w:w="1254" w:type="dxa"/>
            <w:vAlign w:val="center"/>
          </w:tcPr>
          <w:p w14:paraId="5686065A" w14:textId="77777777" w:rsidR="001C58A4" w:rsidRDefault="001C58A4" w:rsidP="00F66F3A">
            <w:pPr>
              <w:rPr>
                <w:rFonts w:asciiTheme="majorEastAsia" w:eastAsiaTheme="majorEastAsia" w:hAnsiTheme="majorEastAsia"/>
                <w:sz w:val="20"/>
                <w:szCs w:val="20"/>
              </w:rPr>
            </w:pPr>
          </w:p>
        </w:tc>
        <w:tc>
          <w:tcPr>
            <w:tcW w:w="1254" w:type="dxa"/>
            <w:vAlign w:val="center"/>
          </w:tcPr>
          <w:p w14:paraId="6EAE9252" w14:textId="77777777" w:rsidR="001C58A4" w:rsidRDefault="001C58A4" w:rsidP="00F66F3A">
            <w:pPr>
              <w:rPr>
                <w:rFonts w:asciiTheme="majorEastAsia" w:eastAsiaTheme="majorEastAsia" w:hAnsiTheme="majorEastAsia"/>
                <w:sz w:val="20"/>
                <w:szCs w:val="20"/>
              </w:rPr>
            </w:pPr>
          </w:p>
        </w:tc>
        <w:tc>
          <w:tcPr>
            <w:tcW w:w="1254" w:type="dxa"/>
            <w:vAlign w:val="center"/>
          </w:tcPr>
          <w:p w14:paraId="3A3035A5" w14:textId="77777777" w:rsidR="001C58A4" w:rsidRDefault="001C58A4" w:rsidP="00F66F3A">
            <w:pPr>
              <w:rPr>
                <w:rFonts w:asciiTheme="majorEastAsia" w:eastAsiaTheme="majorEastAsia" w:hAnsiTheme="majorEastAsia"/>
                <w:sz w:val="20"/>
                <w:szCs w:val="20"/>
              </w:rPr>
            </w:pPr>
          </w:p>
        </w:tc>
        <w:tc>
          <w:tcPr>
            <w:tcW w:w="1254" w:type="dxa"/>
            <w:vAlign w:val="center"/>
          </w:tcPr>
          <w:p w14:paraId="6686DD78" w14:textId="77777777" w:rsidR="001C58A4" w:rsidRDefault="001C58A4" w:rsidP="00F66F3A">
            <w:pPr>
              <w:rPr>
                <w:rFonts w:asciiTheme="majorEastAsia" w:eastAsiaTheme="majorEastAsia" w:hAnsiTheme="majorEastAsia"/>
                <w:sz w:val="20"/>
                <w:szCs w:val="20"/>
              </w:rPr>
            </w:pPr>
          </w:p>
        </w:tc>
      </w:tr>
      <w:tr w:rsidR="001C58A4" w14:paraId="0901F64B" w14:textId="77777777" w:rsidTr="00F66F3A">
        <w:trPr>
          <w:trHeight w:val="700"/>
        </w:trPr>
        <w:tc>
          <w:tcPr>
            <w:tcW w:w="1253" w:type="dxa"/>
            <w:vMerge w:val="restart"/>
            <w:vAlign w:val="center"/>
          </w:tcPr>
          <w:p w14:paraId="01E9413A" w14:textId="77777777" w:rsidR="001C58A4" w:rsidRDefault="001C58A4" w:rsidP="00F66F3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一般木質</w:t>
            </w:r>
          </w:p>
          <w:p w14:paraId="6C77FB06" w14:textId="77777777" w:rsidR="001C58A4" w:rsidRDefault="001C58A4" w:rsidP="00F66F3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バイオマス</w:t>
            </w:r>
          </w:p>
        </w:tc>
        <w:tc>
          <w:tcPr>
            <w:tcW w:w="1861" w:type="dxa"/>
            <w:vAlign w:val="center"/>
          </w:tcPr>
          <w:p w14:paraId="51E614C9" w14:textId="77777777" w:rsidR="001C58A4" w:rsidRDefault="001C58A4" w:rsidP="00F66F3A">
            <w:pPr>
              <w:rPr>
                <w:rFonts w:asciiTheme="majorEastAsia" w:eastAsiaTheme="majorEastAsia" w:hAnsiTheme="majorEastAsia"/>
                <w:sz w:val="20"/>
                <w:szCs w:val="20"/>
              </w:rPr>
            </w:pPr>
            <w:r>
              <w:rPr>
                <w:rFonts w:asciiTheme="majorEastAsia" w:eastAsiaTheme="majorEastAsia" w:hAnsiTheme="majorEastAsia" w:hint="eastAsia"/>
                <w:sz w:val="20"/>
                <w:szCs w:val="20"/>
              </w:rPr>
              <w:t>製材等残材</w:t>
            </w:r>
          </w:p>
        </w:tc>
        <w:tc>
          <w:tcPr>
            <w:tcW w:w="647" w:type="dxa"/>
            <w:vAlign w:val="center"/>
          </w:tcPr>
          <w:p w14:paraId="02B83A51" w14:textId="77777777" w:rsidR="001C58A4" w:rsidRDefault="001C58A4" w:rsidP="00F66F3A">
            <w:pPr>
              <w:rPr>
                <w:rFonts w:asciiTheme="majorEastAsia" w:eastAsiaTheme="majorEastAsia" w:hAnsiTheme="majorEastAsia"/>
                <w:sz w:val="20"/>
                <w:szCs w:val="20"/>
              </w:rPr>
            </w:pPr>
          </w:p>
        </w:tc>
        <w:tc>
          <w:tcPr>
            <w:tcW w:w="1254" w:type="dxa"/>
            <w:vAlign w:val="center"/>
          </w:tcPr>
          <w:p w14:paraId="70A1D9FD" w14:textId="77777777" w:rsidR="001C58A4" w:rsidRDefault="001C58A4" w:rsidP="00F66F3A">
            <w:pPr>
              <w:rPr>
                <w:rFonts w:asciiTheme="majorEastAsia" w:eastAsiaTheme="majorEastAsia" w:hAnsiTheme="majorEastAsia"/>
                <w:sz w:val="20"/>
                <w:szCs w:val="20"/>
              </w:rPr>
            </w:pPr>
          </w:p>
        </w:tc>
        <w:tc>
          <w:tcPr>
            <w:tcW w:w="1254" w:type="dxa"/>
            <w:vAlign w:val="center"/>
          </w:tcPr>
          <w:p w14:paraId="0C34B155" w14:textId="77777777" w:rsidR="001C58A4" w:rsidRDefault="001C58A4" w:rsidP="00F66F3A">
            <w:pPr>
              <w:rPr>
                <w:rFonts w:asciiTheme="majorEastAsia" w:eastAsiaTheme="majorEastAsia" w:hAnsiTheme="majorEastAsia"/>
                <w:sz w:val="20"/>
                <w:szCs w:val="20"/>
              </w:rPr>
            </w:pPr>
          </w:p>
        </w:tc>
        <w:tc>
          <w:tcPr>
            <w:tcW w:w="1254" w:type="dxa"/>
            <w:vAlign w:val="center"/>
          </w:tcPr>
          <w:p w14:paraId="5C83BC01" w14:textId="77777777" w:rsidR="001C58A4" w:rsidRDefault="001C58A4" w:rsidP="00F66F3A">
            <w:pPr>
              <w:rPr>
                <w:rFonts w:asciiTheme="majorEastAsia" w:eastAsiaTheme="majorEastAsia" w:hAnsiTheme="majorEastAsia"/>
                <w:sz w:val="20"/>
                <w:szCs w:val="20"/>
              </w:rPr>
            </w:pPr>
          </w:p>
        </w:tc>
        <w:tc>
          <w:tcPr>
            <w:tcW w:w="1254" w:type="dxa"/>
            <w:vAlign w:val="center"/>
          </w:tcPr>
          <w:p w14:paraId="44D0600F" w14:textId="77777777" w:rsidR="001C58A4" w:rsidRDefault="001C58A4" w:rsidP="00F66F3A">
            <w:pPr>
              <w:rPr>
                <w:rFonts w:asciiTheme="majorEastAsia" w:eastAsiaTheme="majorEastAsia" w:hAnsiTheme="majorEastAsia"/>
                <w:sz w:val="20"/>
                <w:szCs w:val="20"/>
              </w:rPr>
            </w:pPr>
          </w:p>
        </w:tc>
      </w:tr>
      <w:tr w:rsidR="001C58A4" w14:paraId="0667CE26" w14:textId="77777777" w:rsidTr="00F66F3A">
        <w:tc>
          <w:tcPr>
            <w:tcW w:w="1253" w:type="dxa"/>
            <w:vMerge/>
            <w:vAlign w:val="center"/>
          </w:tcPr>
          <w:p w14:paraId="2B5262BB" w14:textId="77777777" w:rsidR="001C58A4" w:rsidRDefault="001C58A4" w:rsidP="00F66F3A">
            <w:pPr>
              <w:rPr>
                <w:rFonts w:asciiTheme="majorEastAsia" w:eastAsiaTheme="majorEastAsia" w:hAnsiTheme="majorEastAsia"/>
                <w:sz w:val="20"/>
                <w:szCs w:val="20"/>
              </w:rPr>
            </w:pPr>
          </w:p>
        </w:tc>
        <w:tc>
          <w:tcPr>
            <w:tcW w:w="1861" w:type="dxa"/>
            <w:vAlign w:val="center"/>
          </w:tcPr>
          <w:p w14:paraId="12A25E5A" w14:textId="77777777" w:rsidR="001C58A4" w:rsidRDefault="001C58A4" w:rsidP="00F66F3A">
            <w:pPr>
              <w:rPr>
                <w:rFonts w:asciiTheme="majorEastAsia" w:eastAsiaTheme="majorEastAsia" w:hAnsiTheme="majorEastAsia"/>
                <w:sz w:val="20"/>
                <w:szCs w:val="20"/>
              </w:rPr>
            </w:pPr>
            <w:r>
              <w:rPr>
                <w:rFonts w:asciiTheme="majorEastAsia" w:eastAsiaTheme="majorEastAsia" w:hAnsiTheme="majorEastAsia" w:hint="eastAsia"/>
                <w:sz w:val="20"/>
                <w:szCs w:val="20"/>
              </w:rPr>
              <w:t>その他由来の証明が可能な木材</w:t>
            </w:r>
          </w:p>
        </w:tc>
        <w:tc>
          <w:tcPr>
            <w:tcW w:w="647" w:type="dxa"/>
            <w:vAlign w:val="center"/>
          </w:tcPr>
          <w:p w14:paraId="7A0A61EE" w14:textId="77777777" w:rsidR="001C58A4" w:rsidRDefault="001C58A4" w:rsidP="00F66F3A">
            <w:pPr>
              <w:rPr>
                <w:rFonts w:asciiTheme="majorEastAsia" w:eastAsiaTheme="majorEastAsia" w:hAnsiTheme="majorEastAsia"/>
                <w:sz w:val="20"/>
                <w:szCs w:val="20"/>
              </w:rPr>
            </w:pPr>
          </w:p>
        </w:tc>
        <w:tc>
          <w:tcPr>
            <w:tcW w:w="1254" w:type="dxa"/>
            <w:vAlign w:val="center"/>
          </w:tcPr>
          <w:p w14:paraId="7B5BF359" w14:textId="77777777" w:rsidR="001C58A4" w:rsidRDefault="001C58A4" w:rsidP="00F66F3A">
            <w:pPr>
              <w:rPr>
                <w:rFonts w:asciiTheme="majorEastAsia" w:eastAsiaTheme="majorEastAsia" w:hAnsiTheme="majorEastAsia"/>
                <w:sz w:val="20"/>
                <w:szCs w:val="20"/>
              </w:rPr>
            </w:pPr>
          </w:p>
        </w:tc>
        <w:tc>
          <w:tcPr>
            <w:tcW w:w="1254" w:type="dxa"/>
            <w:vAlign w:val="center"/>
          </w:tcPr>
          <w:p w14:paraId="1193A255" w14:textId="77777777" w:rsidR="001C58A4" w:rsidRDefault="001C58A4" w:rsidP="00F66F3A">
            <w:pPr>
              <w:rPr>
                <w:rFonts w:asciiTheme="majorEastAsia" w:eastAsiaTheme="majorEastAsia" w:hAnsiTheme="majorEastAsia"/>
                <w:sz w:val="20"/>
                <w:szCs w:val="20"/>
              </w:rPr>
            </w:pPr>
          </w:p>
        </w:tc>
        <w:tc>
          <w:tcPr>
            <w:tcW w:w="1254" w:type="dxa"/>
            <w:vAlign w:val="center"/>
          </w:tcPr>
          <w:p w14:paraId="67C75A3D" w14:textId="77777777" w:rsidR="001C58A4" w:rsidRDefault="001C58A4" w:rsidP="00F66F3A">
            <w:pPr>
              <w:rPr>
                <w:rFonts w:asciiTheme="majorEastAsia" w:eastAsiaTheme="majorEastAsia" w:hAnsiTheme="majorEastAsia"/>
                <w:sz w:val="20"/>
                <w:szCs w:val="20"/>
              </w:rPr>
            </w:pPr>
          </w:p>
        </w:tc>
        <w:tc>
          <w:tcPr>
            <w:tcW w:w="1254" w:type="dxa"/>
            <w:vAlign w:val="center"/>
          </w:tcPr>
          <w:p w14:paraId="65DDBB50" w14:textId="77777777" w:rsidR="001C58A4" w:rsidRDefault="001C58A4" w:rsidP="00F66F3A">
            <w:pPr>
              <w:rPr>
                <w:rFonts w:asciiTheme="majorEastAsia" w:eastAsiaTheme="majorEastAsia" w:hAnsiTheme="majorEastAsia"/>
                <w:sz w:val="20"/>
                <w:szCs w:val="20"/>
              </w:rPr>
            </w:pPr>
          </w:p>
        </w:tc>
      </w:tr>
      <w:tr w:rsidR="001C58A4" w14:paraId="4282E077" w14:textId="77777777" w:rsidTr="00F66F3A">
        <w:trPr>
          <w:trHeight w:val="821"/>
        </w:trPr>
        <w:tc>
          <w:tcPr>
            <w:tcW w:w="1253" w:type="dxa"/>
            <w:vMerge/>
            <w:vAlign w:val="center"/>
          </w:tcPr>
          <w:p w14:paraId="575C325D" w14:textId="77777777" w:rsidR="001C58A4" w:rsidRDefault="001C58A4" w:rsidP="00F66F3A">
            <w:pPr>
              <w:rPr>
                <w:rFonts w:asciiTheme="majorEastAsia" w:eastAsiaTheme="majorEastAsia" w:hAnsiTheme="majorEastAsia"/>
                <w:sz w:val="20"/>
                <w:szCs w:val="20"/>
              </w:rPr>
            </w:pPr>
          </w:p>
        </w:tc>
        <w:tc>
          <w:tcPr>
            <w:tcW w:w="1861" w:type="dxa"/>
            <w:vAlign w:val="center"/>
          </w:tcPr>
          <w:p w14:paraId="0704FA39" w14:textId="77777777" w:rsidR="001C58A4" w:rsidRDefault="001C58A4" w:rsidP="00F66F3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計</w:t>
            </w:r>
          </w:p>
        </w:tc>
        <w:tc>
          <w:tcPr>
            <w:tcW w:w="647" w:type="dxa"/>
            <w:vAlign w:val="center"/>
          </w:tcPr>
          <w:p w14:paraId="6500076A" w14:textId="77777777" w:rsidR="001C58A4" w:rsidRDefault="001C58A4" w:rsidP="00F66F3A">
            <w:pPr>
              <w:rPr>
                <w:rFonts w:asciiTheme="majorEastAsia" w:eastAsiaTheme="majorEastAsia" w:hAnsiTheme="majorEastAsia"/>
                <w:sz w:val="20"/>
                <w:szCs w:val="20"/>
              </w:rPr>
            </w:pPr>
          </w:p>
        </w:tc>
        <w:tc>
          <w:tcPr>
            <w:tcW w:w="1254" w:type="dxa"/>
            <w:vAlign w:val="center"/>
          </w:tcPr>
          <w:p w14:paraId="4D295BE0" w14:textId="77777777" w:rsidR="001C58A4" w:rsidRDefault="001C58A4" w:rsidP="00F66F3A">
            <w:pPr>
              <w:rPr>
                <w:rFonts w:asciiTheme="majorEastAsia" w:eastAsiaTheme="majorEastAsia" w:hAnsiTheme="majorEastAsia"/>
                <w:sz w:val="20"/>
                <w:szCs w:val="20"/>
              </w:rPr>
            </w:pPr>
          </w:p>
        </w:tc>
        <w:tc>
          <w:tcPr>
            <w:tcW w:w="1254" w:type="dxa"/>
            <w:vAlign w:val="center"/>
          </w:tcPr>
          <w:p w14:paraId="46B68F92" w14:textId="77777777" w:rsidR="001C58A4" w:rsidRDefault="001C58A4" w:rsidP="00F66F3A">
            <w:pPr>
              <w:rPr>
                <w:rFonts w:asciiTheme="majorEastAsia" w:eastAsiaTheme="majorEastAsia" w:hAnsiTheme="majorEastAsia"/>
                <w:sz w:val="20"/>
                <w:szCs w:val="20"/>
              </w:rPr>
            </w:pPr>
          </w:p>
        </w:tc>
        <w:tc>
          <w:tcPr>
            <w:tcW w:w="1254" w:type="dxa"/>
            <w:vAlign w:val="center"/>
          </w:tcPr>
          <w:p w14:paraId="64AE9CCB" w14:textId="77777777" w:rsidR="001C58A4" w:rsidRDefault="001C58A4" w:rsidP="00F66F3A">
            <w:pPr>
              <w:rPr>
                <w:rFonts w:asciiTheme="majorEastAsia" w:eastAsiaTheme="majorEastAsia" w:hAnsiTheme="majorEastAsia"/>
                <w:sz w:val="20"/>
                <w:szCs w:val="20"/>
              </w:rPr>
            </w:pPr>
          </w:p>
        </w:tc>
        <w:tc>
          <w:tcPr>
            <w:tcW w:w="1254" w:type="dxa"/>
            <w:vAlign w:val="center"/>
          </w:tcPr>
          <w:p w14:paraId="19C1FFE6" w14:textId="77777777" w:rsidR="001C58A4" w:rsidRDefault="001C58A4" w:rsidP="00F66F3A">
            <w:pPr>
              <w:rPr>
                <w:rFonts w:asciiTheme="majorEastAsia" w:eastAsiaTheme="majorEastAsia" w:hAnsiTheme="majorEastAsia"/>
                <w:sz w:val="20"/>
                <w:szCs w:val="20"/>
              </w:rPr>
            </w:pPr>
          </w:p>
        </w:tc>
      </w:tr>
      <w:tr w:rsidR="001C58A4" w14:paraId="074B117F" w14:textId="77777777" w:rsidTr="00F66F3A">
        <w:trPr>
          <w:trHeight w:val="562"/>
        </w:trPr>
        <w:tc>
          <w:tcPr>
            <w:tcW w:w="1253" w:type="dxa"/>
            <w:vMerge w:val="restart"/>
            <w:vAlign w:val="center"/>
          </w:tcPr>
          <w:p w14:paraId="31E9FAC4" w14:textId="77777777" w:rsidR="001C58A4" w:rsidRDefault="001C58A4" w:rsidP="00F66F3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リサイクル</w:t>
            </w:r>
          </w:p>
          <w:p w14:paraId="7845FA41" w14:textId="77777777" w:rsidR="001C58A4" w:rsidRDefault="001C58A4" w:rsidP="00F66F3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木材</w:t>
            </w:r>
          </w:p>
        </w:tc>
        <w:tc>
          <w:tcPr>
            <w:tcW w:w="1861" w:type="dxa"/>
            <w:vAlign w:val="center"/>
          </w:tcPr>
          <w:p w14:paraId="2F9E93A3" w14:textId="77777777" w:rsidR="001C58A4" w:rsidRDefault="001C58A4" w:rsidP="00F66F3A">
            <w:pPr>
              <w:rPr>
                <w:rFonts w:asciiTheme="majorEastAsia" w:eastAsiaTheme="majorEastAsia" w:hAnsiTheme="majorEastAsia"/>
                <w:sz w:val="20"/>
                <w:szCs w:val="20"/>
              </w:rPr>
            </w:pPr>
            <w:r>
              <w:rPr>
                <w:rFonts w:asciiTheme="majorEastAsia" w:eastAsiaTheme="majorEastAsia" w:hAnsiTheme="majorEastAsia" w:hint="eastAsia"/>
                <w:sz w:val="20"/>
                <w:szCs w:val="20"/>
              </w:rPr>
              <w:t>建設資材廃棄物</w:t>
            </w:r>
          </w:p>
        </w:tc>
        <w:tc>
          <w:tcPr>
            <w:tcW w:w="647" w:type="dxa"/>
            <w:vAlign w:val="center"/>
          </w:tcPr>
          <w:p w14:paraId="7192B026" w14:textId="77777777" w:rsidR="001C58A4" w:rsidRDefault="001C58A4" w:rsidP="00F66F3A">
            <w:pPr>
              <w:rPr>
                <w:rFonts w:asciiTheme="majorEastAsia" w:eastAsiaTheme="majorEastAsia" w:hAnsiTheme="majorEastAsia"/>
                <w:sz w:val="20"/>
                <w:szCs w:val="20"/>
              </w:rPr>
            </w:pPr>
          </w:p>
        </w:tc>
        <w:tc>
          <w:tcPr>
            <w:tcW w:w="1254" w:type="dxa"/>
            <w:vAlign w:val="center"/>
          </w:tcPr>
          <w:p w14:paraId="237C9D24" w14:textId="77777777" w:rsidR="001C58A4" w:rsidRDefault="001C58A4" w:rsidP="00F66F3A">
            <w:pPr>
              <w:rPr>
                <w:rFonts w:asciiTheme="majorEastAsia" w:eastAsiaTheme="majorEastAsia" w:hAnsiTheme="majorEastAsia"/>
                <w:sz w:val="20"/>
                <w:szCs w:val="20"/>
              </w:rPr>
            </w:pPr>
          </w:p>
        </w:tc>
        <w:tc>
          <w:tcPr>
            <w:tcW w:w="1254" w:type="dxa"/>
            <w:vAlign w:val="center"/>
          </w:tcPr>
          <w:p w14:paraId="7EA520F3" w14:textId="77777777" w:rsidR="001C58A4" w:rsidRDefault="001C58A4" w:rsidP="00F66F3A">
            <w:pPr>
              <w:rPr>
                <w:rFonts w:asciiTheme="majorEastAsia" w:eastAsiaTheme="majorEastAsia" w:hAnsiTheme="majorEastAsia"/>
                <w:sz w:val="20"/>
                <w:szCs w:val="20"/>
              </w:rPr>
            </w:pPr>
          </w:p>
        </w:tc>
        <w:tc>
          <w:tcPr>
            <w:tcW w:w="1254" w:type="dxa"/>
            <w:vAlign w:val="center"/>
          </w:tcPr>
          <w:p w14:paraId="1FEE174B" w14:textId="77777777" w:rsidR="001C58A4" w:rsidRDefault="001C58A4" w:rsidP="00F66F3A">
            <w:pPr>
              <w:rPr>
                <w:rFonts w:asciiTheme="majorEastAsia" w:eastAsiaTheme="majorEastAsia" w:hAnsiTheme="majorEastAsia"/>
                <w:sz w:val="20"/>
                <w:szCs w:val="20"/>
              </w:rPr>
            </w:pPr>
          </w:p>
        </w:tc>
        <w:tc>
          <w:tcPr>
            <w:tcW w:w="1254" w:type="dxa"/>
            <w:vAlign w:val="center"/>
          </w:tcPr>
          <w:p w14:paraId="0C006C65" w14:textId="77777777" w:rsidR="001C58A4" w:rsidRDefault="001C58A4" w:rsidP="00F66F3A">
            <w:pPr>
              <w:rPr>
                <w:rFonts w:asciiTheme="majorEastAsia" w:eastAsiaTheme="majorEastAsia" w:hAnsiTheme="majorEastAsia"/>
                <w:sz w:val="20"/>
                <w:szCs w:val="20"/>
              </w:rPr>
            </w:pPr>
          </w:p>
        </w:tc>
      </w:tr>
      <w:tr w:rsidR="001C58A4" w14:paraId="393B94CB" w14:textId="77777777" w:rsidTr="00F66F3A">
        <w:trPr>
          <w:trHeight w:val="557"/>
        </w:trPr>
        <w:tc>
          <w:tcPr>
            <w:tcW w:w="1253" w:type="dxa"/>
            <w:vMerge/>
            <w:vAlign w:val="center"/>
          </w:tcPr>
          <w:p w14:paraId="65EAEE74" w14:textId="77777777" w:rsidR="001C58A4" w:rsidRDefault="001C58A4" w:rsidP="00F66F3A">
            <w:pPr>
              <w:rPr>
                <w:rFonts w:asciiTheme="majorEastAsia" w:eastAsiaTheme="majorEastAsia" w:hAnsiTheme="majorEastAsia"/>
                <w:sz w:val="20"/>
                <w:szCs w:val="20"/>
              </w:rPr>
            </w:pPr>
          </w:p>
        </w:tc>
        <w:tc>
          <w:tcPr>
            <w:tcW w:w="1861" w:type="dxa"/>
            <w:vAlign w:val="center"/>
          </w:tcPr>
          <w:p w14:paraId="00CAD6A0" w14:textId="77777777" w:rsidR="001C58A4" w:rsidRDefault="001C58A4" w:rsidP="00F66F3A">
            <w:pPr>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647" w:type="dxa"/>
            <w:vAlign w:val="center"/>
          </w:tcPr>
          <w:p w14:paraId="00985C9F" w14:textId="77777777" w:rsidR="001C58A4" w:rsidRDefault="001C58A4" w:rsidP="00F66F3A">
            <w:pPr>
              <w:rPr>
                <w:rFonts w:asciiTheme="majorEastAsia" w:eastAsiaTheme="majorEastAsia" w:hAnsiTheme="majorEastAsia"/>
                <w:sz w:val="20"/>
                <w:szCs w:val="20"/>
              </w:rPr>
            </w:pPr>
          </w:p>
        </w:tc>
        <w:tc>
          <w:tcPr>
            <w:tcW w:w="1254" w:type="dxa"/>
            <w:vAlign w:val="center"/>
          </w:tcPr>
          <w:p w14:paraId="7025DE7B" w14:textId="77777777" w:rsidR="001C58A4" w:rsidRDefault="001C58A4" w:rsidP="00F66F3A">
            <w:pPr>
              <w:rPr>
                <w:rFonts w:asciiTheme="majorEastAsia" w:eastAsiaTheme="majorEastAsia" w:hAnsiTheme="majorEastAsia"/>
                <w:sz w:val="20"/>
                <w:szCs w:val="20"/>
              </w:rPr>
            </w:pPr>
          </w:p>
        </w:tc>
        <w:tc>
          <w:tcPr>
            <w:tcW w:w="1254" w:type="dxa"/>
            <w:vAlign w:val="center"/>
          </w:tcPr>
          <w:p w14:paraId="77D50C27" w14:textId="77777777" w:rsidR="001C58A4" w:rsidRDefault="001C58A4" w:rsidP="00F66F3A">
            <w:pPr>
              <w:rPr>
                <w:rFonts w:asciiTheme="majorEastAsia" w:eastAsiaTheme="majorEastAsia" w:hAnsiTheme="majorEastAsia"/>
                <w:sz w:val="20"/>
                <w:szCs w:val="20"/>
              </w:rPr>
            </w:pPr>
          </w:p>
        </w:tc>
        <w:tc>
          <w:tcPr>
            <w:tcW w:w="1254" w:type="dxa"/>
            <w:vAlign w:val="center"/>
          </w:tcPr>
          <w:p w14:paraId="4340223D" w14:textId="77777777" w:rsidR="001C58A4" w:rsidRDefault="001C58A4" w:rsidP="00F66F3A">
            <w:pPr>
              <w:rPr>
                <w:rFonts w:asciiTheme="majorEastAsia" w:eastAsiaTheme="majorEastAsia" w:hAnsiTheme="majorEastAsia"/>
                <w:sz w:val="20"/>
                <w:szCs w:val="20"/>
              </w:rPr>
            </w:pPr>
          </w:p>
        </w:tc>
        <w:tc>
          <w:tcPr>
            <w:tcW w:w="1254" w:type="dxa"/>
            <w:vAlign w:val="center"/>
          </w:tcPr>
          <w:p w14:paraId="0E6E518F" w14:textId="77777777" w:rsidR="001C58A4" w:rsidRDefault="001C58A4" w:rsidP="00F66F3A">
            <w:pPr>
              <w:rPr>
                <w:rFonts w:asciiTheme="majorEastAsia" w:eastAsiaTheme="majorEastAsia" w:hAnsiTheme="majorEastAsia"/>
                <w:sz w:val="20"/>
                <w:szCs w:val="20"/>
              </w:rPr>
            </w:pPr>
          </w:p>
        </w:tc>
      </w:tr>
      <w:tr w:rsidR="001C58A4" w14:paraId="7A689BCA" w14:textId="77777777" w:rsidTr="00F66F3A">
        <w:trPr>
          <w:trHeight w:val="706"/>
        </w:trPr>
        <w:tc>
          <w:tcPr>
            <w:tcW w:w="1253" w:type="dxa"/>
            <w:vMerge/>
            <w:vAlign w:val="center"/>
          </w:tcPr>
          <w:p w14:paraId="3DC81247" w14:textId="77777777" w:rsidR="001C58A4" w:rsidRDefault="001C58A4" w:rsidP="00F66F3A">
            <w:pPr>
              <w:rPr>
                <w:rFonts w:asciiTheme="majorEastAsia" w:eastAsiaTheme="majorEastAsia" w:hAnsiTheme="majorEastAsia"/>
                <w:sz w:val="20"/>
                <w:szCs w:val="20"/>
              </w:rPr>
            </w:pPr>
          </w:p>
        </w:tc>
        <w:tc>
          <w:tcPr>
            <w:tcW w:w="1861" w:type="dxa"/>
            <w:vAlign w:val="center"/>
          </w:tcPr>
          <w:p w14:paraId="3F72022A" w14:textId="77777777" w:rsidR="001C58A4" w:rsidRDefault="001C58A4" w:rsidP="00F66F3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計</w:t>
            </w:r>
          </w:p>
        </w:tc>
        <w:tc>
          <w:tcPr>
            <w:tcW w:w="647" w:type="dxa"/>
            <w:vAlign w:val="center"/>
          </w:tcPr>
          <w:p w14:paraId="13C9CCF8" w14:textId="77777777" w:rsidR="001C58A4" w:rsidRDefault="001C58A4" w:rsidP="00F66F3A">
            <w:pPr>
              <w:rPr>
                <w:rFonts w:asciiTheme="majorEastAsia" w:eastAsiaTheme="majorEastAsia" w:hAnsiTheme="majorEastAsia"/>
                <w:sz w:val="20"/>
                <w:szCs w:val="20"/>
              </w:rPr>
            </w:pPr>
          </w:p>
        </w:tc>
        <w:tc>
          <w:tcPr>
            <w:tcW w:w="1254" w:type="dxa"/>
            <w:vAlign w:val="center"/>
          </w:tcPr>
          <w:p w14:paraId="3FC8F30D" w14:textId="77777777" w:rsidR="001C58A4" w:rsidRDefault="001C58A4" w:rsidP="00F66F3A">
            <w:pPr>
              <w:rPr>
                <w:rFonts w:asciiTheme="majorEastAsia" w:eastAsiaTheme="majorEastAsia" w:hAnsiTheme="majorEastAsia"/>
                <w:sz w:val="20"/>
                <w:szCs w:val="20"/>
              </w:rPr>
            </w:pPr>
          </w:p>
        </w:tc>
        <w:tc>
          <w:tcPr>
            <w:tcW w:w="1254" w:type="dxa"/>
            <w:vAlign w:val="center"/>
          </w:tcPr>
          <w:p w14:paraId="1B2112F7" w14:textId="77777777" w:rsidR="001C58A4" w:rsidRDefault="001C58A4" w:rsidP="00F66F3A">
            <w:pPr>
              <w:rPr>
                <w:rFonts w:asciiTheme="majorEastAsia" w:eastAsiaTheme="majorEastAsia" w:hAnsiTheme="majorEastAsia"/>
                <w:sz w:val="20"/>
                <w:szCs w:val="20"/>
              </w:rPr>
            </w:pPr>
          </w:p>
        </w:tc>
        <w:tc>
          <w:tcPr>
            <w:tcW w:w="1254" w:type="dxa"/>
            <w:vAlign w:val="center"/>
          </w:tcPr>
          <w:p w14:paraId="5EE14E04" w14:textId="77777777" w:rsidR="001C58A4" w:rsidRDefault="001C58A4" w:rsidP="00F66F3A">
            <w:pPr>
              <w:rPr>
                <w:rFonts w:asciiTheme="majorEastAsia" w:eastAsiaTheme="majorEastAsia" w:hAnsiTheme="majorEastAsia"/>
                <w:sz w:val="20"/>
                <w:szCs w:val="20"/>
              </w:rPr>
            </w:pPr>
          </w:p>
        </w:tc>
        <w:tc>
          <w:tcPr>
            <w:tcW w:w="1254" w:type="dxa"/>
            <w:vAlign w:val="center"/>
          </w:tcPr>
          <w:p w14:paraId="047AE9D1" w14:textId="77777777" w:rsidR="001C58A4" w:rsidRDefault="001C58A4" w:rsidP="00F66F3A">
            <w:pPr>
              <w:rPr>
                <w:rFonts w:asciiTheme="majorEastAsia" w:eastAsiaTheme="majorEastAsia" w:hAnsiTheme="majorEastAsia"/>
                <w:sz w:val="20"/>
                <w:szCs w:val="20"/>
              </w:rPr>
            </w:pPr>
          </w:p>
        </w:tc>
      </w:tr>
      <w:tr w:rsidR="001C58A4" w14:paraId="7F117BC1" w14:textId="77777777" w:rsidTr="00F66F3A">
        <w:trPr>
          <w:trHeight w:val="688"/>
        </w:trPr>
        <w:tc>
          <w:tcPr>
            <w:tcW w:w="3114" w:type="dxa"/>
            <w:gridSpan w:val="2"/>
            <w:vAlign w:val="center"/>
          </w:tcPr>
          <w:p w14:paraId="1A2D7C50" w14:textId="77777777" w:rsidR="001C58A4" w:rsidRDefault="001C58A4" w:rsidP="00F66F3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合　　　計</w:t>
            </w:r>
          </w:p>
        </w:tc>
        <w:tc>
          <w:tcPr>
            <w:tcW w:w="647" w:type="dxa"/>
            <w:vAlign w:val="center"/>
          </w:tcPr>
          <w:p w14:paraId="5E06BA24" w14:textId="77777777" w:rsidR="001C58A4" w:rsidRDefault="001C58A4" w:rsidP="00F66F3A">
            <w:pPr>
              <w:rPr>
                <w:rFonts w:asciiTheme="majorEastAsia" w:eastAsiaTheme="majorEastAsia" w:hAnsiTheme="majorEastAsia"/>
                <w:sz w:val="20"/>
                <w:szCs w:val="20"/>
              </w:rPr>
            </w:pPr>
          </w:p>
        </w:tc>
        <w:tc>
          <w:tcPr>
            <w:tcW w:w="1254" w:type="dxa"/>
            <w:vAlign w:val="center"/>
          </w:tcPr>
          <w:p w14:paraId="431FCFF1" w14:textId="77777777" w:rsidR="001C58A4" w:rsidRDefault="001C58A4" w:rsidP="00F66F3A">
            <w:pPr>
              <w:rPr>
                <w:rFonts w:asciiTheme="majorEastAsia" w:eastAsiaTheme="majorEastAsia" w:hAnsiTheme="majorEastAsia"/>
                <w:sz w:val="20"/>
                <w:szCs w:val="20"/>
              </w:rPr>
            </w:pPr>
          </w:p>
        </w:tc>
        <w:tc>
          <w:tcPr>
            <w:tcW w:w="1254" w:type="dxa"/>
            <w:vAlign w:val="center"/>
          </w:tcPr>
          <w:p w14:paraId="36793ABA" w14:textId="77777777" w:rsidR="001C58A4" w:rsidRDefault="001C58A4" w:rsidP="00F66F3A">
            <w:pPr>
              <w:rPr>
                <w:rFonts w:asciiTheme="majorEastAsia" w:eastAsiaTheme="majorEastAsia" w:hAnsiTheme="majorEastAsia"/>
                <w:sz w:val="20"/>
                <w:szCs w:val="20"/>
              </w:rPr>
            </w:pPr>
          </w:p>
        </w:tc>
        <w:tc>
          <w:tcPr>
            <w:tcW w:w="1254" w:type="dxa"/>
            <w:vAlign w:val="center"/>
          </w:tcPr>
          <w:p w14:paraId="63CEB3CE" w14:textId="77777777" w:rsidR="001C58A4" w:rsidRDefault="001C58A4" w:rsidP="00F66F3A">
            <w:pPr>
              <w:rPr>
                <w:rFonts w:asciiTheme="majorEastAsia" w:eastAsiaTheme="majorEastAsia" w:hAnsiTheme="majorEastAsia"/>
                <w:sz w:val="20"/>
                <w:szCs w:val="20"/>
              </w:rPr>
            </w:pPr>
          </w:p>
        </w:tc>
        <w:tc>
          <w:tcPr>
            <w:tcW w:w="1254" w:type="dxa"/>
            <w:vAlign w:val="center"/>
          </w:tcPr>
          <w:p w14:paraId="0BD4D58F" w14:textId="77777777" w:rsidR="001C58A4" w:rsidRDefault="001C58A4" w:rsidP="00F66F3A">
            <w:pPr>
              <w:rPr>
                <w:rFonts w:asciiTheme="majorEastAsia" w:eastAsiaTheme="majorEastAsia" w:hAnsiTheme="majorEastAsia"/>
                <w:sz w:val="20"/>
                <w:szCs w:val="20"/>
              </w:rPr>
            </w:pPr>
          </w:p>
        </w:tc>
      </w:tr>
    </w:tbl>
    <w:p w14:paraId="5CC58CC7" w14:textId="77777777" w:rsidR="001C58A4" w:rsidRDefault="001C58A4" w:rsidP="001C58A4">
      <w:pPr>
        <w:rPr>
          <w:rFonts w:asciiTheme="majorEastAsia" w:eastAsiaTheme="majorEastAsia" w:hAnsiTheme="majorEastAsia"/>
          <w:sz w:val="20"/>
          <w:szCs w:val="20"/>
        </w:rPr>
      </w:pPr>
    </w:p>
    <w:p w14:paraId="21B69D44" w14:textId="77777777" w:rsidR="001C58A4" w:rsidRDefault="001C58A4" w:rsidP="001C58A4">
      <w:pPr>
        <w:rPr>
          <w:rFonts w:asciiTheme="majorEastAsia" w:eastAsiaTheme="majorEastAsia" w:hAnsiTheme="majorEastAsia"/>
          <w:sz w:val="24"/>
          <w:szCs w:val="24"/>
        </w:rPr>
      </w:pPr>
      <w:r w:rsidRPr="00A85320">
        <w:rPr>
          <w:rFonts w:asciiTheme="majorEastAsia" w:eastAsiaTheme="majorEastAsia" w:hAnsiTheme="majorEastAsia" w:hint="eastAsia"/>
          <w:sz w:val="24"/>
          <w:szCs w:val="24"/>
        </w:rPr>
        <w:t>（注）単位には、㎥又は</w:t>
      </w:r>
      <w:r w:rsidRPr="00A85320">
        <w:rPr>
          <w:rFonts w:asciiTheme="majorEastAsia" w:eastAsiaTheme="majorEastAsia" w:hAnsiTheme="majorEastAsia" w:hint="eastAsia"/>
          <w:b/>
          <w:sz w:val="24"/>
          <w:szCs w:val="24"/>
        </w:rPr>
        <w:t>ｔ</w:t>
      </w:r>
      <w:r w:rsidRPr="00A85320">
        <w:rPr>
          <w:rFonts w:asciiTheme="majorEastAsia" w:eastAsiaTheme="majorEastAsia" w:hAnsiTheme="majorEastAsia" w:hint="eastAsia"/>
          <w:sz w:val="24"/>
          <w:szCs w:val="24"/>
        </w:rPr>
        <w:t>で記入してください。</w:t>
      </w:r>
    </w:p>
    <w:p w14:paraId="75BBED8D" w14:textId="77777777" w:rsidR="001C58A4" w:rsidRPr="00A85320" w:rsidRDefault="001C58A4" w:rsidP="001C58A4">
      <w:pPr>
        <w:rPr>
          <w:rFonts w:asciiTheme="majorEastAsia" w:eastAsiaTheme="majorEastAsia" w:hAnsiTheme="majorEastAsia"/>
          <w:sz w:val="24"/>
          <w:szCs w:val="24"/>
        </w:rPr>
      </w:pPr>
    </w:p>
    <w:sectPr w:rsidR="001C58A4" w:rsidRPr="00A85320" w:rsidSect="00742146">
      <w:pgSz w:w="11906" w:h="16838"/>
      <w:pgMar w:top="1418" w:right="1134" w:bottom="1134"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C233A" w14:textId="77777777" w:rsidR="006E0927" w:rsidRDefault="006E0927" w:rsidP="0031530D">
      <w:r>
        <w:separator/>
      </w:r>
    </w:p>
  </w:endnote>
  <w:endnote w:type="continuationSeparator" w:id="0">
    <w:p w14:paraId="4CACE317" w14:textId="77777777" w:rsidR="006E0927" w:rsidRDefault="006E0927" w:rsidP="0031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丸ゴシック体M">
    <w:altName w:val="游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D7FF5" w14:textId="77777777" w:rsidR="006E0927" w:rsidRDefault="006E0927" w:rsidP="0031530D">
      <w:r>
        <w:separator/>
      </w:r>
    </w:p>
  </w:footnote>
  <w:footnote w:type="continuationSeparator" w:id="0">
    <w:p w14:paraId="512032F2" w14:textId="77777777" w:rsidR="006E0927" w:rsidRDefault="006E0927" w:rsidP="00315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D545F"/>
    <w:multiLevelType w:val="hybridMultilevel"/>
    <w:tmpl w:val="BDE6988A"/>
    <w:lvl w:ilvl="0" w:tplc="66A2B900">
      <w:start w:val="1"/>
      <w:numFmt w:val="decimalFullWidth"/>
      <w:lvlText w:val="%1．"/>
      <w:lvlJc w:val="left"/>
      <w:pPr>
        <w:ind w:left="1472" w:hanging="48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 w15:restartNumberingAfterBreak="0">
    <w:nsid w:val="2ACC1D72"/>
    <w:multiLevelType w:val="hybridMultilevel"/>
    <w:tmpl w:val="CF6884CE"/>
    <w:lvl w:ilvl="0" w:tplc="FFFFFFFF">
      <w:start w:val="1"/>
      <w:numFmt w:val="decimalFullWidth"/>
      <w:lvlText w:val="%1．"/>
      <w:lvlJc w:val="left"/>
      <w:pPr>
        <w:ind w:left="1680" w:hanging="480"/>
      </w:pPr>
      <w:rPr>
        <w:rFonts w:hint="default"/>
      </w:rPr>
    </w:lvl>
    <w:lvl w:ilvl="1" w:tplc="FFFFFFFF" w:tentative="1">
      <w:start w:val="1"/>
      <w:numFmt w:val="aiueoFullWidth"/>
      <w:lvlText w:val="(%2)"/>
      <w:lvlJc w:val="left"/>
      <w:pPr>
        <w:ind w:left="2040" w:hanging="420"/>
      </w:pPr>
    </w:lvl>
    <w:lvl w:ilvl="2" w:tplc="FFFFFFFF" w:tentative="1">
      <w:start w:val="1"/>
      <w:numFmt w:val="decimalEnclosedCircle"/>
      <w:lvlText w:val="%3"/>
      <w:lvlJc w:val="left"/>
      <w:pPr>
        <w:ind w:left="2460" w:hanging="420"/>
      </w:pPr>
    </w:lvl>
    <w:lvl w:ilvl="3" w:tplc="FFFFFFFF" w:tentative="1">
      <w:start w:val="1"/>
      <w:numFmt w:val="decimal"/>
      <w:lvlText w:val="%4."/>
      <w:lvlJc w:val="left"/>
      <w:pPr>
        <w:ind w:left="2880" w:hanging="420"/>
      </w:pPr>
    </w:lvl>
    <w:lvl w:ilvl="4" w:tplc="FFFFFFFF" w:tentative="1">
      <w:start w:val="1"/>
      <w:numFmt w:val="aiueoFullWidth"/>
      <w:lvlText w:val="(%5)"/>
      <w:lvlJc w:val="left"/>
      <w:pPr>
        <w:ind w:left="3300" w:hanging="420"/>
      </w:pPr>
    </w:lvl>
    <w:lvl w:ilvl="5" w:tplc="FFFFFFFF" w:tentative="1">
      <w:start w:val="1"/>
      <w:numFmt w:val="decimalEnclosedCircle"/>
      <w:lvlText w:val="%6"/>
      <w:lvlJc w:val="left"/>
      <w:pPr>
        <w:ind w:left="3720" w:hanging="420"/>
      </w:pPr>
    </w:lvl>
    <w:lvl w:ilvl="6" w:tplc="FFFFFFFF" w:tentative="1">
      <w:start w:val="1"/>
      <w:numFmt w:val="decimal"/>
      <w:lvlText w:val="%7."/>
      <w:lvlJc w:val="left"/>
      <w:pPr>
        <w:ind w:left="4140" w:hanging="420"/>
      </w:pPr>
    </w:lvl>
    <w:lvl w:ilvl="7" w:tplc="FFFFFFFF" w:tentative="1">
      <w:start w:val="1"/>
      <w:numFmt w:val="aiueoFullWidth"/>
      <w:lvlText w:val="(%8)"/>
      <w:lvlJc w:val="left"/>
      <w:pPr>
        <w:ind w:left="4560" w:hanging="420"/>
      </w:pPr>
    </w:lvl>
    <w:lvl w:ilvl="8" w:tplc="FFFFFFFF" w:tentative="1">
      <w:start w:val="1"/>
      <w:numFmt w:val="decimalEnclosedCircle"/>
      <w:lvlText w:val="%9"/>
      <w:lvlJc w:val="left"/>
      <w:pPr>
        <w:ind w:left="4980" w:hanging="420"/>
      </w:pPr>
    </w:lvl>
  </w:abstractNum>
  <w:abstractNum w:abstractNumId="2" w15:restartNumberingAfterBreak="0">
    <w:nsid w:val="342F39AA"/>
    <w:multiLevelType w:val="hybridMultilevel"/>
    <w:tmpl w:val="CF6884CE"/>
    <w:lvl w:ilvl="0" w:tplc="320206F2">
      <w:start w:val="1"/>
      <w:numFmt w:val="decimal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53A93035"/>
    <w:multiLevelType w:val="hybridMultilevel"/>
    <w:tmpl w:val="FC9EEC2C"/>
    <w:lvl w:ilvl="0" w:tplc="421EC5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2C2341"/>
    <w:multiLevelType w:val="hybridMultilevel"/>
    <w:tmpl w:val="1EB0B9C8"/>
    <w:lvl w:ilvl="0" w:tplc="B9A688A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CF37838"/>
    <w:multiLevelType w:val="hybridMultilevel"/>
    <w:tmpl w:val="FD1A746E"/>
    <w:lvl w:ilvl="0" w:tplc="CD18A6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104C0F"/>
    <w:multiLevelType w:val="hybridMultilevel"/>
    <w:tmpl w:val="B14A0588"/>
    <w:lvl w:ilvl="0" w:tplc="CFB6F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BB442A"/>
    <w:multiLevelType w:val="hybridMultilevel"/>
    <w:tmpl w:val="CF6884CE"/>
    <w:lvl w:ilvl="0" w:tplc="320206F2">
      <w:start w:val="1"/>
      <w:numFmt w:val="decimal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16cid:durableId="729621124">
    <w:abstractNumId w:val="6"/>
  </w:num>
  <w:num w:numId="2" w16cid:durableId="655764293">
    <w:abstractNumId w:val="5"/>
  </w:num>
  <w:num w:numId="3" w16cid:durableId="624504895">
    <w:abstractNumId w:val="3"/>
  </w:num>
  <w:num w:numId="4" w16cid:durableId="1912154045">
    <w:abstractNumId w:val="0"/>
  </w:num>
  <w:num w:numId="5" w16cid:durableId="98138510">
    <w:abstractNumId w:val="7"/>
  </w:num>
  <w:num w:numId="6" w16cid:durableId="63259072">
    <w:abstractNumId w:val="2"/>
  </w:num>
  <w:num w:numId="7" w16cid:durableId="1457062702">
    <w:abstractNumId w:val="1"/>
  </w:num>
  <w:num w:numId="8" w16cid:durableId="1181111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AFE"/>
    <w:rsid w:val="0000700B"/>
    <w:rsid w:val="00012173"/>
    <w:rsid w:val="00030280"/>
    <w:rsid w:val="000534BE"/>
    <w:rsid w:val="0005552F"/>
    <w:rsid w:val="00061BF5"/>
    <w:rsid w:val="0008150A"/>
    <w:rsid w:val="00090FA2"/>
    <w:rsid w:val="0009146D"/>
    <w:rsid w:val="00095BD9"/>
    <w:rsid w:val="000A5594"/>
    <w:rsid w:val="000A701B"/>
    <w:rsid w:val="000A7245"/>
    <w:rsid w:val="000C32EE"/>
    <w:rsid w:val="000D76A6"/>
    <w:rsid w:val="000E09D9"/>
    <w:rsid w:val="000E1226"/>
    <w:rsid w:val="001020DB"/>
    <w:rsid w:val="00103D83"/>
    <w:rsid w:val="0011598A"/>
    <w:rsid w:val="00115FE3"/>
    <w:rsid w:val="00145A02"/>
    <w:rsid w:val="00162BD2"/>
    <w:rsid w:val="00165E8C"/>
    <w:rsid w:val="00177AB5"/>
    <w:rsid w:val="001A5D97"/>
    <w:rsid w:val="001C58A4"/>
    <w:rsid w:val="001D2FC1"/>
    <w:rsid w:val="001D492F"/>
    <w:rsid w:val="001F6A68"/>
    <w:rsid w:val="00201544"/>
    <w:rsid w:val="00205D8C"/>
    <w:rsid w:val="00221365"/>
    <w:rsid w:val="00222686"/>
    <w:rsid w:val="002324B3"/>
    <w:rsid w:val="00256E13"/>
    <w:rsid w:val="00270670"/>
    <w:rsid w:val="002C4928"/>
    <w:rsid w:val="0031530D"/>
    <w:rsid w:val="0036598F"/>
    <w:rsid w:val="00376A79"/>
    <w:rsid w:val="00396114"/>
    <w:rsid w:val="003E4638"/>
    <w:rsid w:val="00424D59"/>
    <w:rsid w:val="00453DA7"/>
    <w:rsid w:val="00461E36"/>
    <w:rsid w:val="0046553C"/>
    <w:rsid w:val="00485B3D"/>
    <w:rsid w:val="004A4709"/>
    <w:rsid w:val="004B2827"/>
    <w:rsid w:val="0050661B"/>
    <w:rsid w:val="0053755C"/>
    <w:rsid w:val="00575395"/>
    <w:rsid w:val="005A4CCE"/>
    <w:rsid w:val="005A5FD0"/>
    <w:rsid w:val="005D5AFD"/>
    <w:rsid w:val="005F5971"/>
    <w:rsid w:val="00636330"/>
    <w:rsid w:val="00641717"/>
    <w:rsid w:val="006507CE"/>
    <w:rsid w:val="00670CAA"/>
    <w:rsid w:val="0069308F"/>
    <w:rsid w:val="006E0927"/>
    <w:rsid w:val="00707BA4"/>
    <w:rsid w:val="00725FBE"/>
    <w:rsid w:val="00730691"/>
    <w:rsid w:val="00742146"/>
    <w:rsid w:val="00744771"/>
    <w:rsid w:val="00745DD8"/>
    <w:rsid w:val="007609B2"/>
    <w:rsid w:val="00772BA4"/>
    <w:rsid w:val="007B45FB"/>
    <w:rsid w:val="007C0180"/>
    <w:rsid w:val="007D3C98"/>
    <w:rsid w:val="007E77B9"/>
    <w:rsid w:val="007E7F7A"/>
    <w:rsid w:val="0080357E"/>
    <w:rsid w:val="00853A7D"/>
    <w:rsid w:val="00864065"/>
    <w:rsid w:val="00874B6F"/>
    <w:rsid w:val="00887A0C"/>
    <w:rsid w:val="00890553"/>
    <w:rsid w:val="00893AE4"/>
    <w:rsid w:val="008A0845"/>
    <w:rsid w:val="008A5237"/>
    <w:rsid w:val="008C4E83"/>
    <w:rsid w:val="008D49AC"/>
    <w:rsid w:val="008E1467"/>
    <w:rsid w:val="008E1FD1"/>
    <w:rsid w:val="008F5BDC"/>
    <w:rsid w:val="0097783A"/>
    <w:rsid w:val="009859C3"/>
    <w:rsid w:val="0099161B"/>
    <w:rsid w:val="00996E85"/>
    <w:rsid w:val="009A5492"/>
    <w:rsid w:val="009F627F"/>
    <w:rsid w:val="009F75E5"/>
    <w:rsid w:val="00A1522B"/>
    <w:rsid w:val="00A2620B"/>
    <w:rsid w:val="00A35AFE"/>
    <w:rsid w:val="00A604EB"/>
    <w:rsid w:val="00A85320"/>
    <w:rsid w:val="00A87D93"/>
    <w:rsid w:val="00A9435D"/>
    <w:rsid w:val="00AC062B"/>
    <w:rsid w:val="00AC62D6"/>
    <w:rsid w:val="00AF2109"/>
    <w:rsid w:val="00B32B8F"/>
    <w:rsid w:val="00B62AC3"/>
    <w:rsid w:val="00B94E4B"/>
    <w:rsid w:val="00BB30AD"/>
    <w:rsid w:val="00C15EE0"/>
    <w:rsid w:val="00C25748"/>
    <w:rsid w:val="00C27FF1"/>
    <w:rsid w:val="00C33290"/>
    <w:rsid w:val="00C36337"/>
    <w:rsid w:val="00C4783C"/>
    <w:rsid w:val="00C503C0"/>
    <w:rsid w:val="00C550FC"/>
    <w:rsid w:val="00C561A6"/>
    <w:rsid w:val="00C6618A"/>
    <w:rsid w:val="00C86742"/>
    <w:rsid w:val="00C930D0"/>
    <w:rsid w:val="00C96DDF"/>
    <w:rsid w:val="00CA697E"/>
    <w:rsid w:val="00CB634F"/>
    <w:rsid w:val="00CE2424"/>
    <w:rsid w:val="00CF1EC9"/>
    <w:rsid w:val="00D00282"/>
    <w:rsid w:val="00D1229F"/>
    <w:rsid w:val="00D2409C"/>
    <w:rsid w:val="00D25980"/>
    <w:rsid w:val="00D40495"/>
    <w:rsid w:val="00D44F7B"/>
    <w:rsid w:val="00D50C62"/>
    <w:rsid w:val="00D514CB"/>
    <w:rsid w:val="00D84E3E"/>
    <w:rsid w:val="00DA39C1"/>
    <w:rsid w:val="00DB5061"/>
    <w:rsid w:val="00DC7F89"/>
    <w:rsid w:val="00DE1413"/>
    <w:rsid w:val="00E149E2"/>
    <w:rsid w:val="00E276BA"/>
    <w:rsid w:val="00E57D7A"/>
    <w:rsid w:val="00E83229"/>
    <w:rsid w:val="00EB32EE"/>
    <w:rsid w:val="00EF4804"/>
    <w:rsid w:val="00F00ADB"/>
    <w:rsid w:val="00F024C4"/>
    <w:rsid w:val="00F0420D"/>
    <w:rsid w:val="00F26FF4"/>
    <w:rsid w:val="00F35817"/>
    <w:rsid w:val="00F95AF7"/>
    <w:rsid w:val="00FB3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8BA4F5"/>
  <w15:chartTrackingRefBased/>
  <w15:docId w15:val="{60DF5734-8785-4B0D-B3A7-EB194CE1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6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C62"/>
    <w:pPr>
      <w:ind w:leftChars="400" w:left="840"/>
    </w:pPr>
  </w:style>
  <w:style w:type="table" w:styleId="a4">
    <w:name w:val="Table Grid"/>
    <w:basedOn w:val="a1"/>
    <w:uiPriority w:val="39"/>
    <w:rsid w:val="00030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EF4804"/>
    <w:pPr>
      <w:jc w:val="center"/>
    </w:pPr>
    <w:rPr>
      <w:rFonts w:asciiTheme="majorEastAsia" w:eastAsiaTheme="majorEastAsia" w:hAnsiTheme="majorEastAsia"/>
      <w:sz w:val="24"/>
      <w:szCs w:val="24"/>
    </w:rPr>
  </w:style>
  <w:style w:type="character" w:customStyle="1" w:styleId="a6">
    <w:name w:val="記 (文字)"/>
    <w:basedOn w:val="a0"/>
    <w:link w:val="a5"/>
    <w:uiPriority w:val="99"/>
    <w:rsid w:val="00EF4804"/>
    <w:rPr>
      <w:rFonts w:asciiTheme="majorEastAsia" w:eastAsiaTheme="majorEastAsia" w:hAnsiTheme="majorEastAsia"/>
      <w:sz w:val="24"/>
      <w:szCs w:val="24"/>
    </w:rPr>
  </w:style>
  <w:style w:type="paragraph" w:styleId="a7">
    <w:name w:val="Closing"/>
    <w:basedOn w:val="a"/>
    <w:link w:val="a8"/>
    <w:uiPriority w:val="99"/>
    <w:unhideWhenUsed/>
    <w:rsid w:val="00EF4804"/>
    <w:pPr>
      <w:jc w:val="right"/>
    </w:pPr>
    <w:rPr>
      <w:rFonts w:asciiTheme="majorEastAsia" w:eastAsiaTheme="majorEastAsia" w:hAnsiTheme="majorEastAsia"/>
      <w:sz w:val="24"/>
      <w:szCs w:val="24"/>
    </w:rPr>
  </w:style>
  <w:style w:type="character" w:customStyle="1" w:styleId="a8">
    <w:name w:val="結語 (文字)"/>
    <w:basedOn w:val="a0"/>
    <w:link w:val="a7"/>
    <w:uiPriority w:val="99"/>
    <w:rsid w:val="00EF4804"/>
    <w:rPr>
      <w:rFonts w:asciiTheme="majorEastAsia" w:eastAsiaTheme="majorEastAsia" w:hAnsiTheme="majorEastAsia"/>
      <w:sz w:val="24"/>
      <w:szCs w:val="24"/>
    </w:rPr>
  </w:style>
  <w:style w:type="table" w:styleId="a9">
    <w:name w:val="Grid Table Light"/>
    <w:basedOn w:val="a1"/>
    <w:uiPriority w:val="40"/>
    <w:rsid w:val="00F042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a">
    <w:name w:val="Balloon Text"/>
    <w:basedOn w:val="a"/>
    <w:link w:val="ab"/>
    <w:uiPriority w:val="99"/>
    <w:semiHidden/>
    <w:unhideWhenUsed/>
    <w:rsid w:val="00A8532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532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94E4B"/>
    <w:rPr>
      <w:sz w:val="18"/>
      <w:szCs w:val="18"/>
    </w:rPr>
  </w:style>
  <w:style w:type="paragraph" w:styleId="ad">
    <w:name w:val="annotation text"/>
    <w:basedOn w:val="a"/>
    <w:link w:val="ae"/>
    <w:uiPriority w:val="99"/>
    <w:semiHidden/>
    <w:unhideWhenUsed/>
    <w:rsid w:val="00B94E4B"/>
    <w:pPr>
      <w:jc w:val="left"/>
    </w:pPr>
  </w:style>
  <w:style w:type="character" w:customStyle="1" w:styleId="ae">
    <w:name w:val="コメント文字列 (文字)"/>
    <w:basedOn w:val="a0"/>
    <w:link w:val="ad"/>
    <w:uiPriority w:val="99"/>
    <w:semiHidden/>
    <w:rsid w:val="00B94E4B"/>
  </w:style>
  <w:style w:type="paragraph" w:styleId="af">
    <w:name w:val="annotation subject"/>
    <w:basedOn w:val="ad"/>
    <w:next w:val="ad"/>
    <w:link w:val="af0"/>
    <w:uiPriority w:val="99"/>
    <w:semiHidden/>
    <w:unhideWhenUsed/>
    <w:rsid w:val="00B94E4B"/>
    <w:rPr>
      <w:b/>
      <w:bCs/>
    </w:rPr>
  </w:style>
  <w:style w:type="character" w:customStyle="1" w:styleId="af0">
    <w:name w:val="コメント内容 (文字)"/>
    <w:basedOn w:val="ae"/>
    <w:link w:val="af"/>
    <w:uiPriority w:val="99"/>
    <w:semiHidden/>
    <w:rsid w:val="00B94E4B"/>
    <w:rPr>
      <w:b/>
      <w:bCs/>
    </w:rPr>
  </w:style>
  <w:style w:type="paragraph" w:styleId="af1">
    <w:name w:val="header"/>
    <w:basedOn w:val="a"/>
    <w:link w:val="af2"/>
    <w:uiPriority w:val="99"/>
    <w:unhideWhenUsed/>
    <w:rsid w:val="0031530D"/>
    <w:pPr>
      <w:tabs>
        <w:tab w:val="center" w:pos="4252"/>
        <w:tab w:val="right" w:pos="8504"/>
      </w:tabs>
      <w:snapToGrid w:val="0"/>
    </w:pPr>
  </w:style>
  <w:style w:type="character" w:customStyle="1" w:styleId="af2">
    <w:name w:val="ヘッダー (文字)"/>
    <w:basedOn w:val="a0"/>
    <w:link w:val="af1"/>
    <w:uiPriority w:val="99"/>
    <w:rsid w:val="0031530D"/>
  </w:style>
  <w:style w:type="paragraph" w:styleId="af3">
    <w:name w:val="footer"/>
    <w:basedOn w:val="a"/>
    <w:link w:val="af4"/>
    <w:uiPriority w:val="99"/>
    <w:unhideWhenUsed/>
    <w:rsid w:val="0031530D"/>
    <w:pPr>
      <w:tabs>
        <w:tab w:val="center" w:pos="4252"/>
        <w:tab w:val="right" w:pos="8504"/>
      </w:tabs>
      <w:snapToGrid w:val="0"/>
    </w:pPr>
  </w:style>
  <w:style w:type="character" w:customStyle="1" w:styleId="af4">
    <w:name w:val="フッター (文字)"/>
    <w:basedOn w:val="a0"/>
    <w:link w:val="af3"/>
    <w:uiPriority w:val="99"/>
    <w:rsid w:val="00315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FC89E-7A86-4FE5-9FE0-918F0CF90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684</Words>
  <Characters>3900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shimohira</dc:creator>
  <cp:keywords/>
  <dc:description/>
  <cp:lastModifiedBy>下平</cp:lastModifiedBy>
  <cp:revision>3</cp:revision>
  <cp:lastPrinted>2024-08-29T04:25:00Z</cp:lastPrinted>
  <dcterms:created xsi:type="dcterms:W3CDTF">2024-08-30T05:22:00Z</dcterms:created>
  <dcterms:modified xsi:type="dcterms:W3CDTF">2024-09-02T05:29:00Z</dcterms:modified>
</cp:coreProperties>
</file>